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E63" w:rsidRDefault="00A42E63" w:rsidP="001D6F91">
      <w:pPr>
        <w:spacing w:line="276" w:lineRule="auto"/>
        <w:jc w:val="both"/>
      </w:pPr>
      <w:r>
        <w:t>Sjednica Upravnog odbora Lokalne akcijske grupe Vuka – Dunav, održana je dana</w:t>
      </w:r>
      <w:r w:rsidR="00BD2DFA">
        <w:t xml:space="preserve"> 30</w:t>
      </w:r>
      <w:r w:rsidR="00EC78CD">
        <w:t xml:space="preserve">. </w:t>
      </w:r>
      <w:r w:rsidR="00BD2DFA">
        <w:t xml:space="preserve">ožujka </w:t>
      </w:r>
      <w:r>
        <w:t>201</w:t>
      </w:r>
      <w:r w:rsidR="00BD2DFA">
        <w:t>7. godine u 13.00</w:t>
      </w:r>
      <w:r>
        <w:t xml:space="preserve"> sati u Općini Antunovac, Braće Radića 4, 31216 Antunovac, te je sačinjen sljedeći</w:t>
      </w:r>
    </w:p>
    <w:p w:rsidR="00A42E63" w:rsidRDefault="00A42E63" w:rsidP="001D6F91">
      <w:pPr>
        <w:spacing w:line="276" w:lineRule="auto"/>
        <w:jc w:val="both"/>
      </w:pPr>
    </w:p>
    <w:p w:rsidR="00A42E63" w:rsidRDefault="00A42E63" w:rsidP="001D6F91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:rsidR="00A42E63" w:rsidRDefault="00A42E63" w:rsidP="001D6F91">
      <w:pPr>
        <w:spacing w:line="276" w:lineRule="auto"/>
        <w:jc w:val="center"/>
        <w:rPr>
          <w:b/>
        </w:rPr>
      </w:pPr>
      <w:r>
        <w:rPr>
          <w:b/>
        </w:rPr>
        <w:t>sa 1</w:t>
      </w:r>
      <w:r w:rsidR="00BD2DFA">
        <w:rPr>
          <w:b/>
        </w:rPr>
        <w:t>8</w:t>
      </w:r>
      <w:r>
        <w:rPr>
          <w:b/>
        </w:rPr>
        <w:t>. sjednice Upravnog odbora</w:t>
      </w:r>
    </w:p>
    <w:p w:rsidR="00A42E63" w:rsidRDefault="00A42E63" w:rsidP="001D6F91">
      <w:pPr>
        <w:spacing w:line="276" w:lineRule="auto"/>
        <w:jc w:val="both"/>
        <w:rPr>
          <w:b/>
        </w:rPr>
      </w:pPr>
    </w:p>
    <w:p w:rsidR="00A42E63" w:rsidRDefault="00A42E63" w:rsidP="001D6F91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 xml:space="preserve">Sjednicu Upravnog odbora LAG-a Vuka – Dunav otvara Predsjednik Upravnog odbora, Marjan Tomas, u </w:t>
      </w:r>
      <w:r w:rsidR="00016540">
        <w:t>13</w:t>
      </w:r>
      <w:r>
        <w:t>.</w:t>
      </w:r>
      <w:r w:rsidR="00016540">
        <w:t>00</w:t>
      </w:r>
      <w:r>
        <w:t xml:space="preserve"> sati.</w:t>
      </w:r>
    </w:p>
    <w:p w:rsidR="00A42E63" w:rsidRDefault="00A42E63" w:rsidP="001D6F91">
      <w:pPr>
        <w:spacing w:line="276" w:lineRule="auto"/>
        <w:jc w:val="both"/>
      </w:pPr>
      <w:r>
        <w:rPr>
          <w:b/>
        </w:rPr>
        <w:tab/>
      </w:r>
      <w:r>
        <w:t>Utvrđeno je da su temeljem odredbi Statuta LAG-a Vuka - Dunav u cijelosti ispunjeni uvjeti za sazivanje i održavanje sjednice Upravnog odbora.</w:t>
      </w:r>
    </w:p>
    <w:p w:rsidR="00A42E63" w:rsidRDefault="00A42E63" w:rsidP="001D6F91">
      <w:pPr>
        <w:spacing w:line="276" w:lineRule="auto"/>
        <w:ind w:firstLine="705"/>
        <w:jc w:val="both"/>
      </w:pPr>
      <w:r>
        <w:t>Prije prelaska na Dnevni red Upravnog odbora utvrđena je nazočnost članova i to kako slijedi:</w:t>
      </w:r>
    </w:p>
    <w:p w:rsidR="00A42E63" w:rsidRDefault="00A42E63" w:rsidP="001D6F91">
      <w:pPr>
        <w:pStyle w:val="Odlomakpopisa"/>
        <w:numPr>
          <w:ilvl w:val="0"/>
          <w:numId w:val="1"/>
        </w:numPr>
        <w:spacing w:line="276" w:lineRule="auto"/>
        <w:jc w:val="both"/>
      </w:pPr>
      <w:r>
        <w:t>Marjan Tomas, Općina Vladislavci,</w:t>
      </w:r>
    </w:p>
    <w:p w:rsidR="00A42E63" w:rsidRDefault="009124DC" w:rsidP="001D6F91">
      <w:pPr>
        <w:pStyle w:val="Odlomakpopisa"/>
        <w:numPr>
          <w:ilvl w:val="0"/>
          <w:numId w:val="1"/>
        </w:numPr>
        <w:spacing w:line="276" w:lineRule="auto"/>
        <w:jc w:val="both"/>
      </w:pPr>
      <w:r>
        <w:t>Zlatko Matijević</w:t>
      </w:r>
      <w:r w:rsidR="00A42E63">
        <w:t xml:space="preserve">, </w:t>
      </w:r>
      <w:r>
        <w:t>NK Vitez '92,</w:t>
      </w:r>
    </w:p>
    <w:p w:rsidR="00A42E63" w:rsidRDefault="009124DC" w:rsidP="001D6F91">
      <w:pPr>
        <w:pStyle w:val="Odlomakpopisa"/>
        <w:numPr>
          <w:ilvl w:val="0"/>
          <w:numId w:val="1"/>
        </w:numPr>
        <w:spacing w:line="276" w:lineRule="auto"/>
        <w:jc w:val="both"/>
      </w:pPr>
      <w:r>
        <w:t>Milan Nešić, OPG Nešić</w:t>
      </w:r>
      <w:r w:rsidR="00451633">
        <w:t>,</w:t>
      </w:r>
    </w:p>
    <w:p w:rsidR="00A42E63" w:rsidRDefault="009124DC" w:rsidP="001D6F91">
      <w:pPr>
        <w:pStyle w:val="Odlomakpopisa"/>
        <w:numPr>
          <w:ilvl w:val="0"/>
          <w:numId w:val="1"/>
        </w:numPr>
        <w:spacing w:line="276" w:lineRule="auto"/>
        <w:jc w:val="both"/>
      </w:pPr>
      <w:r>
        <w:t>Gojko Leventić</w:t>
      </w:r>
      <w:r w:rsidR="00A42E63">
        <w:t>,</w:t>
      </w:r>
      <w:r>
        <w:t xml:space="preserve"> OPG Leventić,</w:t>
      </w:r>
    </w:p>
    <w:p w:rsidR="00A42E63" w:rsidRDefault="00451633" w:rsidP="001D6F91">
      <w:pPr>
        <w:pStyle w:val="Odlomakpopisa"/>
        <w:numPr>
          <w:ilvl w:val="0"/>
          <w:numId w:val="1"/>
        </w:numPr>
        <w:spacing w:line="276" w:lineRule="auto"/>
        <w:jc w:val="both"/>
      </w:pPr>
      <w:r>
        <w:t>Damir Maričić</w:t>
      </w:r>
      <w:r w:rsidR="00D619FE">
        <w:t xml:space="preserve">, </w:t>
      </w:r>
      <w:r w:rsidR="009124DC">
        <w:t>Općina Vuka</w:t>
      </w:r>
      <w:r w:rsidR="00D619FE">
        <w:t>,</w:t>
      </w:r>
      <w:r w:rsidR="009124DC">
        <w:t xml:space="preserve"> p.p. Marijana Sertić</w:t>
      </w:r>
      <w:r w:rsidR="00951A89">
        <w:t>,</w:t>
      </w:r>
      <w:r w:rsidR="00D619FE">
        <w:t xml:space="preserve"> </w:t>
      </w:r>
    </w:p>
    <w:p w:rsidR="00BD2DFA" w:rsidRDefault="00BD2DFA" w:rsidP="001D6F91">
      <w:pPr>
        <w:pStyle w:val="Odlomakpopisa"/>
        <w:numPr>
          <w:ilvl w:val="0"/>
          <w:numId w:val="1"/>
        </w:numPr>
        <w:spacing w:line="276" w:lineRule="auto"/>
        <w:jc w:val="both"/>
      </w:pPr>
      <w:r>
        <w:t>Krunoslav Ižaković, C.U.S. d.o.o., p.p. Ivan Hampovčan</w:t>
      </w:r>
      <w:r w:rsidR="00951A89">
        <w:t>,</w:t>
      </w:r>
    </w:p>
    <w:p w:rsidR="00A42E63" w:rsidRDefault="00F20D1B" w:rsidP="001D6F91">
      <w:pPr>
        <w:pStyle w:val="Odlomakpopisa"/>
        <w:numPr>
          <w:ilvl w:val="0"/>
          <w:numId w:val="1"/>
        </w:numPr>
        <w:spacing w:line="276" w:lineRule="auto"/>
        <w:jc w:val="both"/>
      </w:pPr>
      <w:r>
        <w:t>Stipe Modrić</w:t>
      </w:r>
      <w:r w:rsidR="00A42E63">
        <w:t xml:space="preserve">, </w:t>
      </w:r>
      <w:r w:rsidR="00264CB2">
        <w:t>Udruga veterana vojne policije iz Domovinskog rata Osječko-baranjske županije</w:t>
      </w:r>
      <w:r w:rsidR="00EC78CD">
        <w:t xml:space="preserve">, </w:t>
      </w:r>
      <w:r w:rsidR="00951A89">
        <w:t>p.p. Ivana Šariri,</w:t>
      </w:r>
    </w:p>
    <w:p w:rsidR="00A42E63" w:rsidRDefault="00A42E63" w:rsidP="001D6F91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Nataša Tramišak, </w:t>
      </w:r>
      <w:r w:rsidR="009124DC">
        <w:t>Agencija RODA d.o.o</w:t>
      </w:r>
      <w:r>
        <w:t>, Antunovac,</w:t>
      </w:r>
    </w:p>
    <w:p w:rsidR="00E641C9" w:rsidRDefault="00BD2DFA" w:rsidP="001D6F91">
      <w:pPr>
        <w:pStyle w:val="Odlomakpopisa"/>
        <w:numPr>
          <w:ilvl w:val="0"/>
          <w:numId w:val="1"/>
        </w:numPr>
        <w:spacing w:line="276" w:lineRule="auto"/>
        <w:jc w:val="both"/>
      </w:pPr>
      <w:r>
        <w:t>Marijana Sertić, Općina Vuka</w:t>
      </w:r>
      <w:r w:rsidR="00E641C9">
        <w:t>,</w:t>
      </w:r>
    </w:p>
    <w:p w:rsidR="00BD2DFA" w:rsidRDefault="00951A89" w:rsidP="001D6F91">
      <w:pPr>
        <w:pStyle w:val="Odlomakpopisa"/>
        <w:numPr>
          <w:ilvl w:val="0"/>
          <w:numId w:val="1"/>
        </w:numPr>
        <w:spacing w:line="276" w:lineRule="auto"/>
        <w:jc w:val="both"/>
      </w:pPr>
      <w:r>
        <w:t>Sanja Matković</w:t>
      </w:r>
      <w:r w:rsidR="00BD2DFA">
        <w:t>, KUD“Klasje Slavonije“, Antunovac,</w:t>
      </w:r>
      <w:r>
        <w:t xml:space="preserve"> p.p.</w:t>
      </w:r>
      <w:r w:rsidRPr="00951A89">
        <w:t xml:space="preserve"> </w:t>
      </w:r>
      <w:r>
        <w:t>Anamarija Ivšan.</w:t>
      </w:r>
    </w:p>
    <w:p w:rsidR="002112EE" w:rsidRDefault="002112EE" w:rsidP="001D6F91">
      <w:pPr>
        <w:spacing w:line="276" w:lineRule="auto"/>
        <w:jc w:val="both"/>
      </w:pPr>
    </w:p>
    <w:p w:rsidR="002112EE" w:rsidRDefault="002112EE" w:rsidP="001D6F91">
      <w:pPr>
        <w:spacing w:line="276" w:lineRule="auto"/>
        <w:ind w:firstLine="705"/>
        <w:jc w:val="both"/>
      </w:pPr>
      <w:r>
        <w:t xml:space="preserve">Utvrđuje se da </w:t>
      </w:r>
      <w:r w:rsidR="00EC78CD">
        <w:t>su</w:t>
      </w:r>
      <w:r>
        <w:t xml:space="preserve"> valjanu punomoć za glasanje na</w:t>
      </w:r>
      <w:r w:rsidR="00F03098">
        <w:t xml:space="preserve"> sjednici Upravnog </w:t>
      </w:r>
      <w:r>
        <w:t>odbor</w:t>
      </w:r>
      <w:r w:rsidR="00F03098">
        <w:t>a</w:t>
      </w:r>
      <w:r>
        <w:t xml:space="preserve"> dostavi</w:t>
      </w:r>
      <w:r w:rsidR="00EC78CD">
        <w:t>l</w:t>
      </w:r>
      <w:r w:rsidR="001700C3">
        <w:t>i</w:t>
      </w:r>
      <w:r>
        <w:t xml:space="preserve"> </w:t>
      </w:r>
      <w:r w:rsidR="009124DC">
        <w:t>Marijana Sertić opunomoćenica Općine Vuka</w:t>
      </w:r>
      <w:r w:rsidR="00951A89">
        <w:t>, Ivan Hampovčan opunomoćenik C.U.S. d.o.o., opunomoćenica, Ivana Šariri opunomoćenica  Udruge veterana vojne policije iz Domovinskog rata Osječko-baranjske županije, Anamarija Ivšan opunomoćenica KUD-a „Klasje Slavonije“.</w:t>
      </w:r>
    </w:p>
    <w:p w:rsidR="00A42E63" w:rsidRDefault="00A42E63" w:rsidP="001D6F91">
      <w:pPr>
        <w:pStyle w:val="Odlomakpopisa"/>
        <w:spacing w:line="276" w:lineRule="auto"/>
        <w:ind w:left="1065"/>
        <w:jc w:val="both"/>
      </w:pPr>
    </w:p>
    <w:p w:rsidR="00A42E63" w:rsidRDefault="00A42E63" w:rsidP="001D6F91">
      <w:pPr>
        <w:spacing w:line="276" w:lineRule="auto"/>
        <w:ind w:left="705"/>
        <w:jc w:val="both"/>
      </w:pPr>
      <w:r>
        <w:t>Za zapisn</w:t>
      </w:r>
      <w:r w:rsidR="00016540">
        <w:t>ičara je izabrana Ivana Šariri</w:t>
      </w:r>
      <w:r>
        <w:t>, a za ovjerovitelja zapisnika Ivan Hampovčan.</w:t>
      </w:r>
    </w:p>
    <w:p w:rsidR="00A42E63" w:rsidRDefault="00A42E63" w:rsidP="001D6F91">
      <w:pPr>
        <w:spacing w:line="276" w:lineRule="auto"/>
        <w:ind w:left="705"/>
        <w:jc w:val="both"/>
      </w:pPr>
    </w:p>
    <w:p w:rsidR="00A42E63" w:rsidRDefault="00A42E63" w:rsidP="001D6F91">
      <w:pPr>
        <w:spacing w:line="276" w:lineRule="auto"/>
        <w:jc w:val="both"/>
      </w:pPr>
      <w:r>
        <w:t>Usvojen je sljedeći</w:t>
      </w:r>
    </w:p>
    <w:p w:rsidR="00A42E63" w:rsidRDefault="00A42E63" w:rsidP="001D6F91">
      <w:pPr>
        <w:spacing w:line="276" w:lineRule="auto"/>
        <w:jc w:val="both"/>
      </w:pPr>
    </w:p>
    <w:p w:rsidR="00A42E63" w:rsidRDefault="00A42E63" w:rsidP="001D6F91">
      <w:pPr>
        <w:spacing w:line="276" w:lineRule="auto"/>
        <w:jc w:val="both"/>
        <w:rPr>
          <w:b/>
        </w:rPr>
      </w:pPr>
      <w:r>
        <w:tab/>
      </w:r>
      <w:r>
        <w:rPr>
          <w:b/>
        </w:rPr>
        <w:t>DNEVNI RED</w:t>
      </w:r>
    </w:p>
    <w:p w:rsidR="00A42E63" w:rsidRDefault="00A42E63" w:rsidP="001D6F91">
      <w:pPr>
        <w:spacing w:line="276" w:lineRule="auto"/>
        <w:jc w:val="both"/>
      </w:pPr>
    </w:p>
    <w:p w:rsidR="00951A89" w:rsidRPr="00B55B11" w:rsidRDefault="00951A89" w:rsidP="00951A89">
      <w:pPr>
        <w:numPr>
          <w:ilvl w:val="0"/>
          <w:numId w:val="4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>
        <w:t>USVAJANJE ZAPISNIKA SA 17. SJEDNICE UPRAVNOG ODBORA,</w:t>
      </w:r>
    </w:p>
    <w:p w:rsidR="00951A89" w:rsidRDefault="00951A89" w:rsidP="00951A89">
      <w:pPr>
        <w:numPr>
          <w:ilvl w:val="0"/>
          <w:numId w:val="4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>
        <w:t>DAVANJE SUGLASNOSTI NA DODATAK UGOVORA O RADU ZAPOSLENICE NA NEODREĐENO VRIJEME,</w:t>
      </w:r>
    </w:p>
    <w:p w:rsidR="00951A89" w:rsidRDefault="00951A89" w:rsidP="00951A89">
      <w:pPr>
        <w:numPr>
          <w:ilvl w:val="0"/>
          <w:numId w:val="4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>
        <w:t xml:space="preserve">DAVANJE SUGLASNOSTI NA UGOVOR O ZAPOŠLJAVANJU NA ODREĐENO VRIJEME, </w:t>
      </w:r>
    </w:p>
    <w:p w:rsidR="00951A89" w:rsidRDefault="00951A89" w:rsidP="00951A89">
      <w:pPr>
        <w:numPr>
          <w:ilvl w:val="0"/>
          <w:numId w:val="4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>
        <w:t>DAVANJE SUGLASNOSTI NA ODLUKU O NAKNADI TROŠKOVA ZA PRIJEVOZ ZAPOSLENIKA NA POSAO I S POSLA,</w:t>
      </w:r>
    </w:p>
    <w:p w:rsidR="00951A89" w:rsidRDefault="00951A89" w:rsidP="00951A89">
      <w:pPr>
        <w:numPr>
          <w:ilvl w:val="0"/>
          <w:numId w:val="4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>
        <w:t>ODLUKA O IZNOSIMA BRUTO PLAĆA PO RADNIM MJESTIMA NA TEMELJU PRAVILNIKA O SISTEMATIZACIJI  RADNIH MJESTA I ZAPOŠLJAVANJU,</w:t>
      </w:r>
    </w:p>
    <w:p w:rsidR="00951A89" w:rsidRDefault="00951A89" w:rsidP="00951A89">
      <w:pPr>
        <w:numPr>
          <w:ilvl w:val="0"/>
          <w:numId w:val="4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>
        <w:lastRenderedPageBreak/>
        <w:t>PRIMANJE NOVIH ČLANOVA U LAG VUKA-DUNAV,</w:t>
      </w:r>
    </w:p>
    <w:p w:rsidR="00951A89" w:rsidRDefault="00951A89" w:rsidP="00951A89">
      <w:pPr>
        <w:numPr>
          <w:ilvl w:val="0"/>
          <w:numId w:val="4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>
        <w:t>IZVJEŠTAJ O 1. ZAHTJEVU ZA ISPLATU SREDSTAVA U PROVEDBI PODMJERE 19.4.,</w:t>
      </w:r>
    </w:p>
    <w:p w:rsidR="00951A89" w:rsidRPr="00F920B0" w:rsidRDefault="00951A89" w:rsidP="00951A89">
      <w:pPr>
        <w:numPr>
          <w:ilvl w:val="0"/>
          <w:numId w:val="4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 w:rsidRPr="00F920B0">
        <w:t>RAZNO.</w:t>
      </w:r>
    </w:p>
    <w:p w:rsidR="009124DC" w:rsidRPr="009124DC" w:rsidRDefault="009124DC" w:rsidP="00951A89">
      <w:pPr>
        <w:tabs>
          <w:tab w:val="num" w:pos="644"/>
        </w:tabs>
        <w:spacing w:line="276" w:lineRule="auto"/>
        <w:ind w:left="644"/>
        <w:jc w:val="both"/>
      </w:pPr>
    </w:p>
    <w:p w:rsidR="001D6F91" w:rsidRDefault="001D6F91" w:rsidP="001D6F91">
      <w:pPr>
        <w:tabs>
          <w:tab w:val="num" w:pos="644"/>
        </w:tabs>
        <w:spacing w:line="276" w:lineRule="auto"/>
        <w:jc w:val="both"/>
      </w:pPr>
    </w:p>
    <w:p w:rsidR="00A42E63" w:rsidRDefault="00A42E63" w:rsidP="001D6F91">
      <w:pPr>
        <w:tabs>
          <w:tab w:val="num" w:pos="360"/>
        </w:tabs>
        <w:spacing w:line="276" w:lineRule="auto"/>
        <w:jc w:val="both"/>
      </w:pPr>
    </w:p>
    <w:p w:rsidR="00A42E63" w:rsidRDefault="00A42E63" w:rsidP="001D6F91">
      <w:pPr>
        <w:tabs>
          <w:tab w:val="num" w:pos="360"/>
        </w:tabs>
        <w:spacing w:line="276" w:lineRule="auto"/>
        <w:jc w:val="both"/>
      </w:pPr>
      <w:r>
        <w:t>Ad</w:t>
      </w:r>
      <w:r w:rsidR="009250E1">
        <w:t xml:space="preserve"> </w:t>
      </w:r>
      <w:r>
        <w:t>1.: USVAJANJE ZAPISNIKA S 1</w:t>
      </w:r>
      <w:r w:rsidR="009250E1">
        <w:t>7</w:t>
      </w:r>
      <w:r>
        <w:t>. SJEDNICE UPRAVNOG ODBORA LAG</w:t>
      </w:r>
      <w:r w:rsidR="009250E1">
        <w:t>-a</w:t>
      </w:r>
      <w:r>
        <w:t xml:space="preserve"> VUKA - DUNAV</w:t>
      </w:r>
    </w:p>
    <w:p w:rsidR="00A42E63" w:rsidRDefault="00A42E63" w:rsidP="001D6F91">
      <w:pPr>
        <w:tabs>
          <w:tab w:val="left" w:pos="720"/>
        </w:tabs>
        <w:spacing w:line="276" w:lineRule="auto"/>
        <w:jc w:val="both"/>
      </w:pPr>
      <w:r>
        <w:tab/>
        <w:t>Članovi LAG-a Vuka – Dunav dobili su Zapisnik sa 1</w:t>
      </w:r>
      <w:r w:rsidR="00951A89">
        <w:t>7</w:t>
      </w:r>
      <w:r>
        <w:t>. sjednice Upravnog odbora. Predsjednik Upravnog odbora LAG-a otvara raspravu. Budući da rasprave nije bilo, Predsjednik daje Zapisnik na glasovanje, a nakon glasovanja konstatira da je Zapisnik s 1</w:t>
      </w:r>
      <w:r w:rsidR="00951A89">
        <w:t>7</w:t>
      </w:r>
      <w:r>
        <w:t xml:space="preserve">. sjednice  jednoglasno prihvaćen. </w:t>
      </w:r>
    </w:p>
    <w:p w:rsidR="00A42E63" w:rsidRDefault="00A42E63" w:rsidP="001D6F91">
      <w:pPr>
        <w:spacing w:line="276" w:lineRule="auto"/>
      </w:pPr>
    </w:p>
    <w:p w:rsidR="00A42E63" w:rsidRDefault="00A42E63" w:rsidP="009250E1">
      <w:pPr>
        <w:tabs>
          <w:tab w:val="num" w:pos="644"/>
        </w:tabs>
        <w:jc w:val="both"/>
      </w:pPr>
      <w:r>
        <w:t>Ad2.:</w:t>
      </w:r>
      <w:r w:rsidR="009250E1" w:rsidRPr="009250E1">
        <w:t xml:space="preserve"> </w:t>
      </w:r>
      <w:r w:rsidR="009250E1">
        <w:t>DAVANJE SUGLASNOSTI NA DODATAK UGOVORA O RADU ZAPOSLENICE NA NEODREĐENO VRIJEME</w:t>
      </w:r>
      <w:r w:rsidR="009124DC">
        <w:t>,</w:t>
      </w:r>
    </w:p>
    <w:p w:rsidR="00E40493" w:rsidRDefault="001D6F91" w:rsidP="001D6F91">
      <w:pPr>
        <w:tabs>
          <w:tab w:val="left" w:pos="720"/>
        </w:tabs>
        <w:spacing w:line="276" w:lineRule="auto"/>
        <w:jc w:val="both"/>
      </w:pPr>
      <w:r>
        <w:tab/>
      </w:r>
      <w:r w:rsidR="00C7796C">
        <w:t>Ovu točku Dnevnog reda otvorio je Predsjednik Upravnog odbora, Marjan Tomas, te predao riječ Predsjednici LAG-a, Nataši Tramišak, mag. iur.</w:t>
      </w:r>
      <w:r w:rsidR="002B507B">
        <w:t xml:space="preserve"> </w:t>
      </w:r>
    </w:p>
    <w:p w:rsidR="00BE5BBD" w:rsidRDefault="0090492D" w:rsidP="00CA64A2">
      <w:pPr>
        <w:tabs>
          <w:tab w:val="left" w:pos="720"/>
        </w:tabs>
        <w:spacing w:line="276" w:lineRule="auto"/>
        <w:jc w:val="both"/>
      </w:pPr>
      <w:r>
        <w:tab/>
      </w:r>
      <w:r w:rsidR="00250D3A">
        <w:t xml:space="preserve">Predsjednica LAG-a </w:t>
      </w:r>
      <w:r w:rsidR="00CA64A2">
        <w:t>kratkim i</w:t>
      </w:r>
      <w:r w:rsidR="00BE5BBD">
        <w:t>zlaganjem upoznaje Upravni odbo</w:t>
      </w:r>
      <w:r w:rsidR="00CA64A2">
        <w:t>r s dodatkom Ugovora o radu na neodređeno vrijeme za zaposlenicu Ivanu Šariri</w:t>
      </w:r>
      <w:r w:rsidR="00BE5BBD">
        <w:t xml:space="preserve">, </w:t>
      </w:r>
      <w:r w:rsidR="00497533">
        <w:t>te</w:t>
      </w:r>
      <w:r w:rsidR="00CA64A2">
        <w:t xml:space="preserve"> ovim </w:t>
      </w:r>
      <w:r w:rsidR="00497533">
        <w:t xml:space="preserve">dodatkom </w:t>
      </w:r>
      <w:r w:rsidR="00CA64A2">
        <w:t>Ugovor</w:t>
      </w:r>
      <w:r w:rsidR="00497533">
        <w:t>a</w:t>
      </w:r>
      <w:r w:rsidR="00CA64A2">
        <w:t xml:space="preserve"> </w:t>
      </w:r>
      <w:r w:rsidR="00BE5BBD">
        <w:t>radnica zasniva radni odnos na neodređeno vrijeme za obavljanje administrativno tehničkih i uredskih poslova za pripremu i prove</w:t>
      </w:r>
      <w:r w:rsidR="00497533">
        <w:t xml:space="preserve">dbu projekata LAG-a Vuka-Dunav </w:t>
      </w:r>
      <w:r w:rsidR="00BE5BBD">
        <w:t>na radnom mjestu Stručni suradnik za prip</w:t>
      </w:r>
      <w:r w:rsidR="00497533">
        <w:t xml:space="preserve">remu i provedbu projekata. Za obavljanje poslova </w:t>
      </w:r>
      <w:r w:rsidR="00BE5BBD">
        <w:t>sukladno tom radnom mjestu</w:t>
      </w:r>
      <w:r w:rsidR="00497533">
        <w:t xml:space="preserve"> zaposlenici se dodaje i određeni iznos bruto plaće</w:t>
      </w:r>
      <w:r w:rsidR="00497533" w:rsidRPr="00497533">
        <w:t xml:space="preserve"> </w:t>
      </w:r>
      <w:r w:rsidR="00497533">
        <w:t xml:space="preserve">po kategorijama radnih mjesta na temelju Pravilnika o sistematizaciji radnih mjesta i zapošljavanju </w:t>
      </w:r>
      <w:r w:rsidR="00BE5BBD">
        <w:t xml:space="preserve">. Radnica sukladno dodatku Ugovora o radu na određeno vrijeme otpočinje  dana 01. ožujka 2017. godine. </w:t>
      </w:r>
    </w:p>
    <w:p w:rsidR="00BE5BBD" w:rsidRDefault="00BE5BBD" w:rsidP="00CA64A2">
      <w:pPr>
        <w:tabs>
          <w:tab w:val="left" w:pos="720"/>
        </w:tabs>
        <w:spacing w:line="276" w:lineRule="auto"/>
        <w:jc w:val="both"/>
      </w:pPr>
      <w:r>
        <w:t>Nakon izlaganja Predsjednice LAG-a, Predsjednik Upravnog odbora Marjan Tomas ovu točku dnevnog reda daje na raspravu. Budući da rasprave nije bilo, točka je dana na glasovanje i jednoglasno je prihvaćena</w:t>
      </w:r>
      <w:r w:rsidR="00497533">
        <w:t>.</w:t>
      </w:r>
    </w:p>
    <w:p w:rsidR="00497533" w:rsidRDefault="00497533" w:rsidP="00CA64A2">
      <w:pPr>
        <w:tabs>
          <w:tab w:val="left" w:pos="720"/>
        </w:tabs>
        <w:spacing w:line="276" w:lineRule="auto"/>
        <w:jc w:val="both"/>
      </w:pPr>
    </w:p>
    <w:p w:rsidR="00497533" w:rsidRPr="00497533" w:rsidRDefault="00497533" w:rsidP="00CA64A2">
      <w:pPr>
        <w:tabs>
          <w:tab w:val="left" w:pos="720"/>
        </w:tabs>
        <w:spacing w:line="276" w:lineRule="auto"/>
        <w:jc w:val="both"/>
        <w:rPr>
          <w:b/>
        </w:rPr>
      </w:pPr>
      <w:r>
        <w:tab/>
      </w:r>
      <w:r w:rsidRPr="00497533">
        <w:rPr>
          <w:b/>
        </w:rPr>
        <w:t xml:space="preserve"> Dodatak ugovora o radu na neodređeno vrijeme.</w:t>
      </w:r>
    </w:p>
    <w:p w:rsidR="00B7033D" w:rsidRPr="00734291" w:rsidRDefault="00B7033D" w:rsidP="001D6F91">
      <w:pPr>
        <w:tabs>
          <w:tab w:val="left" w:pos="720"/>
        </w:tabs>
        <w:spacing w:line="276" w:lineRule="auto"/>
        <w:jc w:val="both"/>
        <w:rPr>
          <w:b/>
        </w:rPr>
      </w:pPr>
    </w:p>
    <w:p w:rsidR="00A56E82" w:rsidRDefault="00E40493" w:rsidP="0031569B">
      <w:pPr>
        <w:tabs>
          <w:tab w:val="num" w:pos="644"/>
        </w:tabs>
        <w:jc w:val="both"/>
      </w:pPr>
      <w:r>
        <w:t>Ad3.:</w:t>
      </w:r>
      <w:r w:rsidR="0031569B" w:rsidRPr="0031569B">
        <w:t xml:space="preserve"> </w:t>
      </w:r>
      <w:r w:rsidR="0031569B">
        <w:t>DAVANJE SUGLASNOSTI NA UGOVOR O ZAPOŠLJAVANJU NA ODREĐENO VRIJEME</w:t>
      </w:r>
      <w:r w:rsidR="008B3AC3">
        <w:t>,</w:t>
      </w:r>
    </w:p>
    <w:p w:rsidR="00E40493" w:rsidRDefault="00A56E82" w:rsidP="00A56E82">
      <w:pPr>
        <w:tabs>
          <w:tab w:val="left" w:pos="720"/>
        </w:tabs>
        <w:spacing w:line="276" w:lineRule="auto"/>
        <w:jc w:val="both"/>
      </w:pPr>
      <w:r>
        <w:tab/>
      </w:r>
      <w:r w:rsidR="00B944F9">
        <w:t>I ovu točku Dnevnog reda otvorio je Predsjednik Upravnog odbora, te</w:t>
      </w:r>
      <w:r w:rsidR="00AF0069">
        <w:t xml:space="preserve"> </w:t>
      </w:r>
      <w:r w:rsidR="00B944F9">
        <w:t>je preda</w:t>
      </w:r>
      <w:r w:rsidR="00AF0069">
        <w:t>o</w:t>
      </w:r>
      <w:r w:rsidR="00B944F9">
        <w:t xml:space="preserve"> riječ Pre</w:t>
      </w:r>
      <w:r w:rsidR="00BC48C1">
        <w:t>dsjednici LAG-a Nataši Tramišak, mag. iur.</w:t>
      </w:r>
    </w:p>
    <w:p w:rsidR="00CA64A2" w:rsidRDefault="00B7033D" w:rsidP="008B3AC3">
      <w:pPr>
        <w:pStyle w:val="Odlomakpopisa"/>
        <w:spacing w:line="276" w:lineRule="auto"/>
        <w:ind w:left="0"/>
        <w:jc w:val="both"/>
      </w:pPr>
      <w:r>
        <w:tab/>
        <w:t xml:space="preserve">Predsjednica LAG-a </w:t>
      </w:r>
      <w:r w:rsidR="008B3AC3">
        <w:t xml:space="preserve">kratkim izlaganjem upoznaje Upravni odbor </w:t>
      </w:r>
      <w:r w:rsidR="001316B7">
        <w:t>sa Ugovorom o radu na određeno vrijeme za zaposlenicu Davorku Felendeš-Pajcur</w:t>
      </w:r>
      <w:r w:rsidR="00F0641B">
        <w:t>, te</w:t>
      </w:r>
      <w:r w:rsidR="00EB1A41">
        <w:t xml:space="preserve"> se zaposlenici daje Ugovor na određeno vrijeme u LAG-u Vuka-Dunav u trajanju od 16. ožujka 2017. do 30. lipnja 2017. godine.</w:t>
      </w:r>
    </w:p>
    <w:p w:rsidR="00B7033D" w:rsidRDefault="00CA64A2" w:rsidP="008B3AC3">
      <w:pPr>
        <w:pStyle w:val="Odlomakpopisa"/>
        <w:spacing w:line="276" w:lineRule="auto"/>
        <w:ind w:left="0"/>
        <w:jc w:val="both"/>
      </w:pPr>
      <w:r>
        <w:tab/>
        <w:t xml:space="preserve"> </w:t>
      </w:r>
      <w:r w:rsidR="00EB1A41">
        <w:t xml:space="preserve"> </w:t>
      </w:r>
      <w:r>
        <w:t>Nakon kratkog izlaganja Predsjednice LAG-a, Predsjednik Upravnog odbora Marjan Tomas ovu točku dnevnog reda daje na raspravu. Budući da rasprave nije bilo, točka je dana na glasovanje i jednoglasno je prihvaćena</w:t>
      </w:r>
      <w:r w:rsidR="00BE5BBD">
        <w:t>.</w:t>
      </w:r>
    </w:p>
    <w:p w:rsidR="00BE5BBD" w:rsidRDefault="00BE5BBD" w:rsidP="008B3AC3">
      <w:pPr>
        <w:pStyle w:val="Odlomakpopisa"/>
        <w:spacing w:line="276" w:lineRule="auto"/>
        <w:ind w:left="0"/>
        <w:jc w:val="both"/>
      </w:pPr>
      <w:r>
        <w:tab/>
      </w:r>
    </w:p>
    <w:p w:rsidR="00BE5BBD" w:rsidRDefault="00BE5BBD" w:rsidP="008B3AC3">
      <w:pPr>
        <w:pStyle w:val="Odlomakpopisa"/>
        <w:spacing w:line="276" w:lineRule="auto"/>
        <w:ind w:left="0"/>
        <w:jc w:val="both"/>
      </w:pPr>
      <w:r>
        <w:tab/>
      </w:r>
      <w:r w:rsidRPr="00BE5BBD">
        <w:rPr>
          <w:b/>
        </w:rPr>
        <w:t xml:space="preserve">Ugovor o radu na određeno </w:t>
      </w:r>
      <w:r w:rsidRPr="00497533">
        <w:rPr>
          <w:b/>
        </w:rPr>
        <w:t>vrijeme</w:t>
      </w:r>
      <w:r w:rsidR="00497533" w:rsidRPr="00497533">
        <w:rPr>
          <w:b/>
        </w:rPr>
        <w:t>.</w:t>
      </w:r>
    </w:p>
    <w:p w:rsidR="002D3F5A" w:rsidRDefault="002D3F5A" w:rsidP="001D6F91">
      <w:pPr>
        <w:pStyle w:val="Odlomakpopisa"/>
        <w:spacing w:line="276" w:lineRule="auto"/>
        <w:ind w:left="0"/>
        <w:jc w:val="both"/>
      </w:pPr>
      <w:r>
        <w:lastRenderedPageBreak/>
        <w:tab/>
      </w:r>
    </w:p>
    <w:p w:rsidR="008B3AC3" w:rsidRDefault="008C4AD7" w:rsidP="0031569B">
      <w:pPr>
        <w:tabs>
          <w:tab w:val="num" w:pos="644"/>
        </w:tabs>
        <w:jc w:val="both"/>
      </w:pPr>
      <w:r>
        <w:t>Ad4.</w:t>
      </w:r>
      <w:r w:rsidR="0031569B" w:rsidRPr="0031569B">
        <w:t xml:space="preserve"> </w:t>
      </w:r>
      <w:r w:rsidR="0031569B">
        <w:t>DAVANJE SUGLASNOSTI NA ODLUKU O NAKNADI TROŠKOVA ZA PRIJEVOZ ZAPOSLENIKA NA POSAO I S POSLA</w:t>
      </w:r>
      <w:r>
        <w:t xml:space="preserve">: </w:t>
      </w:r>
    </w:p>
    <w:p w:rsidR="007C787B" w:rsidRDefault="007C787B" w:rsidP="007C787B">
      <w:pPr>
        <w:tabs>
          <w:tab w:val="num" w:pos="360"/>
        </w:tabs>
        <w:spacing w:line="276" w:lineRule="auto"/>
        <w:jc w:val="both"/>
      </w:pPr>
      <w:r>
        <w:tab/>
      </w:r>
      <w:r w:rsidR="00435446">
        <w:t>Nakon što je Predsjednik Upravnog odbora otvorio i ovu točku dnevnog reda, riječ je prepustio Predsjednici LAG-a</w:t>
      </w:r>
      <w:r w:rsidR="00BC48C1">
        <w:t xml:space="preserve"> Nataši Tramišak, mag. iur.</w:t>
      </w:r>
    </w:p>
    <w:p w:rsidR="005C5F9E" w:rsidRDefault="007C787B" w:rsidP="007C787B">
      <w:pPr>
        <w:tabs>
          <w:tab w:val="num" w:pos="360"/>
        </w:tabs>
        <w:spacing w:line="276" w:lineRule="auto"/>
        <w:jc w:val="both"/>
      </w:pPr>
      <w:r>
        <w:tab/>
      </w:r>
      <w:r w:rsidR="00A65097">
        <w:t xml:space="preserve">Predsjednica LAG-a </w:t>
      </w:r>
      <w:r w:rsidR="00770D38">
        <w:t xml:space="preserve"> </w:t>
      </w:r>
      <w:r>
        <w:t>upoznaje Upravni</w:t>
      </w:r>
      <w:r w:rsidR="008B3AC3">
        <w:t xml:space="preserve"> odbor</w:t>
      </w:r>
      <w:r w:rsidR="00770D38">
        <w:t xml:space="preserve"> </w:t>
      </w:r>
      <w:r>
        <w:t>sa Odlukom o naknadi troškova prijevoza na posao i s posla, koja je napravljena Sukladno odredbama Pravilnika o sistematizaciji radnih mjesta i zapošljavanju</w:t>
      </w:r>
      <w:r w:rsidR="00770D38">
        <w:t xml:space="preserve"> LAG</w:t>
      </w:r>
      <w:r>
        <w:t>-a Vuka- Dunav, Zakona i Pravilnika o porezu na dohodak, za zaposlenike koji nemaju prebivalište u mjestu sjedišta LAG-a.</w:t>
      </w:r>
    </w:p>
    <w:p w:rsidR="001316B7" w:rsidRDefault="001316B7" w:rsidP="007C787B">
      <w:pPr>
        <w:tabs>
          <w:tab w:val="num" w:pos="360"/>
        </w:tabs>
        <w:spacing w:line="276" w:lineRule="auto"/>
        <w:jc w:val="both"/>
      </w:pPr>
      <w:r>
        <w:tab/>
        <w:t>Nakon izlaganja Predsjednice LAG-a, Predsjednik Upravnog odbora Marjan Tomas ovu točku dnevnog reda daje na raspravu. Budući da rasprave nije bilo, točka je dana na glasovanje i jednoglasno je prihvaćena.</w:t>
      </w:r>
    </w:p>
    <w:p w:rsidR="001316B7" w:rsidRDefault="001316B7" w:rsidP="007C787B">
      <w:pPr>
        <w:tabs>
          <w:tab w:val="num" w:pos="360"/>
        </w:tabs>
        <w:spacing w:line="276" w:lineRule="auto"/>
        <w:jc w:val="both"/>
      </w:pPr>
    </w:p>
    <w:p w:rsidR="001316B7" w:rsidRPr="001316B7" w:rsidRDefault="001316B7" w:rsidP="007C787B">
      <w:pPr>
        <w:tabs>
          <w:tab w:val="num" w:pos="360"/>
        </w:tabs>
        <w:spacing w:line="276" w:lineRule="auto"/>
        <w:jc w:val="both"/>
        <w:rPr>
          <w:b/>
        </w:rPr>
      </w:pPr>
      <w:r>
        <w:tab/>
      </w:r>
      <w:r w:rsidRPr="001316B7">
        <w:rPr>
          <w:b/>
        </w:rPr>
        <w:t>Odluka o naknadi troškova prijevoza na posao i s</w:t>
      </w:r>
      <w:r>
        <w:rPr>
          <w:b/>
        </w:rPr>
        <w:t xml:space="preserve"> </w:t>
      </w:r>
      <w:r w:rsidRPr="001316B7">
        <w:rPr>
          <w:b/>
        </w:rPr>
        <w:t>posla.</w:t>
      </w:r>
    </w:p>
    <w:p w:rsidR="003D40A2" w:rsidRDefault="003D40A2" w:rsidP="001D6F91">
      <w:pPr>
        <w:tabs>
          <w:tab w:val="num" w:pos="360"/>
        </w:tabs>
        <w:spacing w:line="276" w:lineRule="auto"/>
        <w:jc w:val="both"/>
      </w:pPr>
    </w:p>
    <w:p w:rsidR="005C5F9E" w:rsidRPr="005C5F9E" w:rsidRDefault="005C5F9E" w:rsidP="005C5F9E">
      <w:pPr>
        <w:tabs>
          <w:tab w:val="num" w:pos="360"/>
        </w:tabs>
        <w:jc w:val="both"/>
        <w:rPr>
          <w:b/>
        </w:rPr>
      </w:pPr>
      <w:r>
        <w:tab/>
      </w:r>
    </w:p>
    <w:p w:rsidR="008C4AD7" w:rsidRDefault="001D6F91" w:rsidP="005C5F9E">
      <w:pPr>
        <w:tabs>
          <w:tab w:val="num" w:pos="644"/>
        </w:tabs>
        <w:jc w:val="both"/>
      </w:pPr>
      <w:r>
        <w:t>Ad5.:</w:t>
      </w:r>
      <w:r w:rsidR="00DC1557" w:rsidRPr="00DC1557">
        <w:t xml:space="preserve"> </w:t>
      </w:r>
      <w:r w:rsidR="00DC1557">
        <w:t>ODLUKA O IZNOSIMA BRUTO PLAĆA PO RADNIM MJESTIMA NA TEMELJU PRAVILNIKA O SISTEMATIZACIJI  RADNIH MJESTA I ZAPOŠLJAVANJU</w:t>
      </w:r>
      <w:r w:rsidR="005C5F9E">
        <w:t>,</w:t>
      </w:r>
    </w:p>
    <w:p w:rsidR="00770D38" w:rsidRDefault="005C5F9E" w:rsidP="005C5F9E">
      <w:pPr>
        <w:tabs>
          <w:tab w:val="left" w:pos="284"/>
        </w:tabs>
        <w:jc w:val="both"/>
      </w:pPr>
      <w:r>
        <w:tab/>
      </w:r>
      <w:r w:rsidR="00770D38">
        <w:t xml:space="preserve">Nakon što je Predsjednik Upravnog odbora otvorio i ovu točku dnevnog reda, riječ </w:t>
      </w:r>
      <w:r w:rsidR="008C0A22">
        <w:t>je prepustio Predsjednici LAG-a</w:t>
      </w:r>
      <w:r w:rsidR="001316B7">
        <w:t xml:space="preserve"> Nataši Tramišak</w:t>
      </w:r>
      <w:r w:rsidR="00BC48C1">
        <w:t>, mag. iur.</w:t>
      </w:r>
    </w:p>
    <w:p w:rsidR="005C5F9E" w:rsidRDefault="00770D38" w:rsidP="005C5F9E">
      <w:pPr>
        <w:tabs>
          <w:tab w:val="left" w:pos="284"/>
        </w:tabs>
        <w:jc w:val="both"/>
      </w:pPr>
      <w:r>
        <w:tab/>
      </w:r>
      <w:r w:rsidR="008C0A22">
        <w:t xml:space="preserve">Predsjednica LAG-a upoznaje Upravni odbor sa </w:t>
      </w:r>
      <w:r w:rsidR="008C0A22" w:rsidRPr="005C5F9E">
        <w:t xml:space="preserve"> </w:t>
      </w:r>
      <w:r w:rsidR="00BC48C1">
        <w:t>Odlukom o iznosima b</w:t>
      </w:r>
      <w:r w:rsidR="008F5C10">
        <w:t>ruto plaća po radnim mjestima na temelju Pravilnika o sistematizaciji radnih mjesta i zapošljavanju.</w:t>
      </w:r>
    </w:p>
    <w:p w:rsidR="008F5C10" w:rsidRDefault="008F5C10" w:rsidP="005C5F9E">
      <w:pPr>
        <w:tabs>
          <w:tab w:val="left" w:pos="284"/>
        </w:tabs>
        <w:jc w:val="both"/>
      </w:pPr>
      <w:r>
        <w:tab/>
        <w:t xml:space="preserve">S obzirom da u Pravilniku o sistematizaciji radnih mjesta i zapošljavanju nisu postojali koeficijenti za izračunavanje plaće zaposlenika </w:t>
      </w:r>
      <w:r w:rsidR="00C11625">
        <w:t xml:space="preserve">LAG-a Vuka- Dunav, a budući da su postojale kategorije radnih mjesta </w:t>
      </w:r>
      <w:r>
        <w:t xml:space="preserve">bilo je potrebno napraviti tablicu bruto plaća po kategorijama radnih mjesta na temelju Pravilnika </w:t>
      </w:r>
      <w:r w:rsidR="00C11625">
        <w:t>o sistematizaciji radnih mjesta i zapošljavanju.</w:t>
      </w:r>
    </w:p>
    <w:p w:rsidR="00C11625" w:rsidRDefault="00C11625" w:rsidP="00C11625">
      <w:pPr>
        <w:spacing w:line="276" w:lineRule="auto"/>
        <w:ind w:firstLine="708"/>
        <w:jc w:val="both"/>
      </w:pPr>
      <w:r>
        <w:t>Točka je dana na raspravu, kako rasprave nije bilo, točka je dana na glasovanje, te je jednoglasno prihvaćena</w:t>
      </w:r>
      <w:r w:rsidR="00CA64A2">
        <w:t xml:space="preserve"> te je donesena slijedeća odluka</w:t>
      </w:r>
      <w:r>
        <w:t xml:space="preserve">. </w:t>
      </w:r>
    </w:p>
    <w:p w:rsidR="00C11625" w:rsidRDefault="00C11625" w:rsidP="00C11625">
      <w:pPr>
        <w:spacing w:line="276" w:lineRule="auto"/>
        <w:ind w:firstLine="708"/>
        <w:jc w:val="both"/>
      </w:pPr>
    </w:p>
    <w:p w:rsidR="00C11625" w:rsidRPr="007C787B" w:rsidRDefault="00C11625" w:rsidP="00C11625">
      <w:pPr>
        <w:spacing w:line="276" w:lineRule="auto"/>
        <w:ind w:firstLine="708"/>
        <w:jc w:val="both"/>
        <w:rPr>
          <w:b/>
        </w:rPr>
      </w:pPr>
      <w:r w:rsidRPr="007C787B">
        <w:rPr>
          <w:b/>
        </w:rPr>
        <w:t>Odluka o iznosima bruto plaća po radnim mjestima na temelju Pravilnika o siste</w:t>
      </w:r>
      <w:r w:rsidR="007C787B" w:rsidRPr="007C787B">
        <w:rPr>
          <w:b/>
        </w:rPr>
        <w:t>matizaciji radnih mjesta i zapošljavanja</w:t>
      </w:r>
      <w:r w:rsidR="007C787B">
        <w:rPr>
          <w:b/>
        </w:rPr>
        <w:t>.</w:t>
      </w:r>
    </w:p>
    <w:p w:rsidR="00C11625" w:rsidRPr="005C5F9E" w:rsidRDefault="00C11625" w:rsidP="005C5F9E">
      <w:pPr>
        <w:tabs>
          <w:tab w:val="left" w:pos="284"/>
        </w:tabs>
        <w:jc w:val="both"/>
      </w:pPr>
    </w:p>
    <w:p w:rsidR="001447E0" w:rsidRDefault="001447E0" w:rsidP="001447E0">
      <w:pPr>
        <w:pStyle w:val="Odlomakpopisa"/>
        <w:tabs>
          <w:tab w:val="left" w:pos="284"/>
        </w:tabs>
        <w:jc w:val="both"/>
      </w:pPr>
    </w:p>
    <w:p w:rsidR="00661FAB" w:rsidRPr="00661FAB" w:rsidRDefault="001447E0" w:rsidP="00661FAB">
      <w:pPr>
        <w:tabs>
          <w:tab w:val="num" w:pos="360"/>
        </w:tabs>
        <w:jc w:val="both"/>
      </w:pPr>
      <w:r>
        <w:t xml:space="preserve">Ad6.: </w:t>
      </w:r>
      <w:r w:rsidR="00DC1557">
        <w:t>PRIMANJE NOVIH ČLANOVA U LAG VUKA-DUNAV,</w:t>
      </w:r>
    </w:p>
    <w:p w:rsidR="001447E0" w:rsidRDefault="001447E0" w:rsidP="001447E0">
      <w:pPr>
        <w:tabs>
          <w:tab w:val="num" w:pos="360"/>
        </w:tabs>
        <w:jc w:val="both"/>
      </w:pPr>
    </w:p>
    <w:p w:rsidR="00770D38" w:rsidRDefault="00586A36" w:rsidP="00586A36">
      <w:pPr>
        <w:pStyle w:val="Odlomakpopisa"/>
        <w:spacing w:line="276" w:lineRule="auto"/>
        <w:ind w:left="0" w:firstLine="708"/>
        <w:jc w:val="both"/>
      </w:pPr>
      <w:r>
        <w:t xml:space="preserve">Predsjednik Upravnog odbora LAG-a navodi kako je zahtjev </w:t>
      </w:r>
      <w:r w:rsidR="00BC48C1">
        <w:t>za članstvo u LAG-u Vuka-</w:t>
      </w:r>
      <w:r w:rsidR="00770D38">
        <w:t>Dunav podn</w:t>
      </w:r>
      <w:r>
        <w:t>ijelo</w:t>
      </w:r>
      <w:r w:rsidR="00770D38">
        <w:t>:</w:t>
      </w:r>
      <w:r>
        <w:t xml:space="preserve"> </w:t>
      </w:r>
    </w:p>
    <w:p w:rsidR="00586A36" w:rsidRDefault="00770D38" w:rsidP="00770D38">
      <w:pPr>
        <w:spacing w:line="276" w:lineRule="auto"/>
        <w:ind w:firstLine="708"/>
        <w:jc w:val="both"/>
      </w:pPr>
      <w:r>
        <w:t>-</w:t>
      </w:r>
      <w:r w:rsidR="001316B7">
        <w:t>Obi</w:t>
      </w:r>
      <w:r w:rsidR="00586A36">
        <w:t>teljsko poljoprivredno gospodarstvo Šustek</w:t>
      </w:r>
      <w:r>
        <w:t>, P. Svačića 29, 31216 Antunovac, OIB: 75524962397</w:t>
      </w:r>
      <w:r w:rsidR="00586A36">
        <w:t>, koje se bavi proizvodnjom meda</w:t>
      </w:r>
      <w:r>
        <w:t xml:space="preserve"> i ostalih domaćih proizvoda.</w:t>
      </w:r>
    </w:p>
    <w:p w:rsidR="00586A36" w:rsidRDefault="00586A36" w:rsidP="00586A36">
      <w:pPr>
        <w:pStyle w:val="Odlomakpopisa"/>
        <w:spacing w:line="276" w:lineRule="auto"/>
        <w:ind w:left="1068"/>
        <w:jc w:val="both"/>
      </w:pPr>
    </w:p>
    <w:p w:rsidR="00586A36" w:rsidRDefault="00586A36" w:rsidP="00586A36">
      <w:pPr>
        <w:spacing w:line="276" w:lineRule="auto"/>
        <w:ind w:left="708"/>
        <w:jc w:val="both"/>
      </w:pPr>
      <w:r>
        <w:t>Prijedlog je dan na glasovanje i jednoglasno je prihvaćen</w:t>
      </w:r>
      <w:r w:rsidR="00CA64A2">
        <w:t xml:space="preserve"> te je donesena slijedeća odluka</w:t>
      </w:r>
    </w:p>
    <w:p w:rsidR="00586A36" w:rsidRDefault="00586A36" w:rsidP="00586A36">
      <w:pPr>
        <w:spacing w:line="276" w:lineRule="auto"/>
        <w:ind w:left="708"/>
        <w:jc w:val="both"/>
      </w:pPr>
    </w:p>
    <w:p w:rsidR="00586A36" w:rsidRDefault="00586A36" w:rsidP="00586A36">
      <w:pPr>
        <w:spacing w:line="276" w:lineRule="auto"/>
        <w:ind w:left="708"/>
        <w:jc w:val="both"/>
        <w:rPr>
          <w:b/>
        </w:rPr>
      </w:pPr>
      <w:r w:rsidRPr="00432463">
        <w:rPr>
          <w:b/>
        </w:rPr>
        <w:t>Odluka o primanju novih članova LAG-a.</w:t>
      </w:r>
    </w:p>
    <w:p w:rsidR="00586A36" w:rsidRDefault="00586A36" w:rsidP="00586A36">
      <w:pPr>
        <w:tabs>
          <w:tab w:val="left" w:pos="284"/>
        </w:tabs>
        <w:jc w:val="both"/>
      </w:pPr>
    </w:p>
    <w:p w:rsidR="001700C3" w:rsidRDefault="00E03330" w:rsidP="001447E0">
      <w:pPr>
        <w:tabs>
          <w:tab w:val="left" w:pos="284"/>
        </w:tabs>
        <w:jc w:val="both"/>
      </w:pPr>
      <w:r>
        <w:t>.</w:t>
      </w:r>
    </w:p>
    <w:p w:rsidR="001447E0" w:rsidRDefault="001700C3" w:rsidP="001447E0">
      <w:pPr>
        <w:tabs>
          <w:tab w:val="left" w:pos="284"/>
        </w:tabs>
        <w:jc w:val="both"/>
      </w:pPr>
      <w:r>
        <w:lastRenderedPageBreak/>
        <w:t>Ad7:</w:t>
      </w:r>
      <w:r w:rsidR="00DC1557" w:rsidRPr="00DC1557">
        <w:t xml:space="preserve"> </w:t>
      </w:r>
      <w:r w:rsidR="00DC1557">
        <w:t>IZVJEŠTAJ O 1. ZAHTJEVU ZA ISPLATU SREDSTAVA U PROVEDBI PODMJERE 19.4.,</w:t>
      </w:r>
    </w:p>
    <w:p w:rsidR="00DC1557" w:rsidRDefault="001700C3" w:rsidP="00770D38">
      <w:pPr>
        <w:tabs>
          <w:tab w:val="left" w:pos="284"/>
        </w:tabs>
        <w:jc w:val="both"/>
      </w:pPr>
      <w:r>
        <w:tab/>
      </w:r>
      <w:r w:rsidR="00770D38">
        <w:t>Ovu točku Dnevnog reda otvorio je Predsjednik Upravnog odbora, Marjan Tomas, te predao riječ Predsjednici LAG-a, Nataši Tramišak, mag. iur.</w:t>
      </w:r>
    </w:p>
    <w:p w:rsidR="009A2D0B" w:rsidRDefault="00043F78" w:rsidP="00043F78">
      <w:pPr>
        <w:pStyle w:val="Odlomakpopisa"/>
        <w:spacing w:line="276" w:lineRule="auto"/>
        <w:ind w:left="0" w:firstLine="708"/>
        <w:jc w:val="both"/>
      </w:pPr>
      <w:r>
        <w:t>Predsjednica LAG-a kratkim iz</w:t>
      </w:r>
      <w:r w:rsidR="009A2D0B">
        <w:t xml:space="preserve">laganjem izvještava Upravni odbor </w:t>
      </w:r>
      <w:r w:rsidR="008C0A22">
        <w:t>o</w:t>
      </w:r>
      <w:r w:rsidR="009A2D0B">
        <w:t xml:space="preserve"> 1. Zahtjevom za isplatu sredstava u provedbi Podmjere 19.4.“</w:t>
      </w:r>
      <w:r w:rsidR="008E68D4">
        <w:t xml:space="preserve"> Tekući troškovi i animacija“, te ističe da je ukupno zatraženo u Zahtjevu za isplatu za tromjesečje od 01. prosinca 2016. do 28. veljače 2017. godine 42.566,39 kuna.</w:t>
      </w:r>
    </w:p>
    <w:p w:rsidR="00043F78" w:rsidRDefault="009A2D0B" w:rsidP="00016540">
      <w:pPr>
        <w:pStyle w:val="Odlomakpopisa"/>
        <w:spacing w:line="276" w:lineRule="auto"/>
        <w:ind w:left="0" w:firstLine="708"/>
        <w:jc w:val="both"/>
      </w:pPr>
      <w:r>
        <w:t xml:space="preserve">Predsjednica LAG-a također upoznaje Upravni Odbor s </w:t>
      </w:r>
      <w:r w:rsidR="00043F78">
        <w:t xml:space="preserve">financijskom situacijom u kojoj se LAG trenutno nalazi, te </w:t>
      </w:r>
      <w:r w:rsidR="008C0A22">
        <w:t xml:space="preserve">ih podsjeća </w:t>
      </w:r>
      <w:r w:rsidR="00043F78">
        <w:t xml:space="preserve">da je LAG cijelu tekuću godinu </w:t>
      </w:r>
      <w:r w:rsidR="008C0A22">
        <w:t>uspio svoj rad financirati sam, od re</w:t>
      </w:r>
      <w:r w:rsidR="00BC48C1">
        <w:t>d</w:t>
      </w:r>
      <w:r w:rsidR="008C0A22">
        <w:t xml:space="preserve">ovitih godišnjih članarina, </w:t>
      </w:r>
      <w:r w:rsidR="00043F78">
        <w:t xml:space="preserve">te </w:t>
      </w:r>
      <w:r>
        <w:t xml:space="preserve">ističe </w:t>
      </w:r>
      <w:r w:rsidR="00043F78">
        <w:t xml:space="preserve">da </w:t>
      </w:r>
      <w:r w:rsidR="00E45FA5">
        <w:t xml:space="preserve">je račun pozitivan zahvaljujući potpisanom Ugovoru o </w:t>
      </w:r>
      <w:r w:rsidR="0001051B">
        <w:t>privremeno</w:t>
      </w:r>
      <w:r w:rsidR="00E45FA5">
        <w:t>m</w:t>
      </w:r>
      <w:r w:rsidR="00016540">
        <w:t xml:space="preserve"> su</w:t>
      </w:r>
      <w:r w:rsidR="00E45FA5">
        <w:t>financiranju</w:t>
      </w:r>
      <w:r w:rsidR="00043F78">
        <w:t xml:space="preserve"> </w:t>
      </w:r>
      <w:r w:rsidR="00016540">
        <w:t xml:space="preserve">provedbe aktivnosti </w:t>
      </w:r>
      <w:r w:rsidR="00043F78">
        <w:t xml:space="preserve">LAG-a </w:t>
      </w:r>
      <w:r w:rsidR="00E45FA5">
        <w:t>sa</w:t>
      </w:r>
      <w:r w:rsidR="00016540">
        <w:t xml:space="preserve"> Osječko-</w:t>
      </w:r>
      <w:r w:rsidR="00E45FA5">
        <w:t>baranjskom županijom</w:t>
      </w:r>
      <w:r w:rsidR="0025090D">
        <w:t>, u obliku pozajmice</w:t>
      </w:r>
      <w:bookmarkStart w:id="0" w:name="_GoBack"/>
      <w:bookmarkEnd w:id="0"/>
      <w:r w:rsidR="00E45FA5">
        <w:t xml:space="preserve"> koja je zatražena </w:t>
      </w:r>
      <w:r>
        <w:t xml:space="preserve"> kako bi LAG Vuka-Dunav mogao krenuti </w:t>
      </w:r>
      <w:r w:rsidR="00043F78">
        <w:t xml:space="preserve"> s provedb</w:t>
      </w:r>
      <w:r w:rsidR="008E68D4">
        <w:t>om P</w:t>
      </w:r>
      <w:r w:rsidR="00043F78">
        <w:t>odmjera 19.2, 19.3., 19.4</w:t>
      </w:r>
      <w:r>
        <w:t>.</w:t>
      </w:r>
    </w:p>
    <w:p w:rsidR="001700C3" w:rsidRDefault="001700C3" w:rsidP="001447E0">
      <w:pPr>
        <w:tabs>
          <w:tab w:val="left" w:pos="284"/>
        </w:tabs>
        <w:jc w:val="both"/>
      </w:pPr>
    </w:p>
    <w:p w:rsidR="00DC1557" w:rsidRDefault="00270D60" w:rsidP="00776EEF">
      <w:pPr>
        <w:tabs>
          <w:tab w:val="left" w:pos="284"/>
        </w:tabs>
        <w:jc w:val="both"/>
      </w:pPr>
      <w:r>
        <w:t>Ad</w:t>
      </w:r>
      <w:r w:rsidR="001700C3">
        <w:t>8</w:t>
      </w:r>
      <w:r>
        <w:t>: RAZNO</w:t>
      </w:r>
    </w:p>
    <w:p w:rsidR="00BC48C1" w:rsidRDefault="00DC1557" w:rsidP="00C055E2">
      <w:pPr>
        <w:tabs>
          <w:tab w:val="left" w:pos="284"/>
        </w:tabs>
        <w:jc w:val="both"/>
      </w:pPr>
      <w:r>
        <w:tab/>
      </w:r>
      <w:r w:rsidR="00B06038">
        <w:t>Predsjednica LAG-</w:t>
      </w:r>
      <w:r w:rsidR="00C055E2">
        <w:t xml:space="preserve">a Vuka-Dunav </w:t>
      </w:r>
      <w:r w:rsidR="00BC48C1">
        <w:t>poziva sve prisutne članove na</w:t>
      </w:r>
      <w:r w:rsidR="00C055E2">
        <w:t xml:space="preserve"> Drugi Hrvatski ruralni parlament </w:t>
      </w:r>
      <w:r w:rsidR="00B06038">
        <w:t xml:space="preserve">pod nazivom „Suradnjom do cjelovitog razvoja“, </w:t>
      </w:r>
      <w:r w:rsidR="00C055E2">
        <w:t xml:space="preserve">koji će se održati od 20.-22. travnja 2017. godine u Svetom Martinu na Muri, </w:t>
      </w:r>
      <w:r w:rsidR="00F0641B">
        <w:t>u organizaciji Hrvatske mreže za ruralni razvoj, LAG-a Međimurski doli i bregi, Općine Sveti Martin na Muri i Lifeclass tema Sveti Marin. Te naglašava  kao će na ruralnom parlamentu stanovnici ruralnih područja imati priliku utjecati na politiku i provedbu ruralnog razvoja te jačati veze i partnerstva.</w:t>
      </w:r>
    </w:p>
    <w:p w:rsidR="00BC48C1" w:rsidRDefault="00BC48C1" w:rsidP="00BC48C1">
      <w:pPr>
        <w:jc w:val="both"/>
      </w:pPr>
    </w:p>
    <w:p w:rsidR="00BC48C1" w:rsidRDefault="00BC48C1" w:rsidP="00BC48C1">
      <w:pPr>
        <w:jc w:val="both"/>
      </w:pPr>
      <w:r>
        <w:tab/>
        <w:t xml:space="preserve">Nakon što je rasprava završena, Predsjednik Upravnog odbora konstatira da je Dnevni red iscrpljen te da nema dodatnih pitanja </w:t>
      </w:r>
      <w:r w:rsidR="00C055E2">
        <w:t>i prijedloga, stoga zaključuje 18</w:t>
      </w:r>
      <w:r>
        <w:t>. sjednicu Upravnog o</w:t>
      </w:r>
      <w:r w:rsidR="00C055E2">
        <w:t>dbora LAG-a Vuka – Dunav u 13.45</w:t>
      </w:r>
      <w:r>
        <w:t xml:space="preserve"> sati.</w:t>
      </w:r>
    </w:p>
    <w:p w:rsidR="00BC48C1" w:rsidRDefault="00BC48C1" w:rsidP="00776EEF">
      <w:pPr>
        <w:tabs>
          <w:tab w:val="left" w:pos="284"/>
        </w:tabs>
        <w:jc w:val="both"/>
      </w:pPr>
    </w:p>
    <w:p w:rsidR="00F20D1B" w:rsidRDefault="00F20D1B" w:rsidP="00F03098">
      <w:pPr>
        <w:tabs>
          <w:tab w:val="left" w:pos="284"/>
        </w:tabs>
        <w:jc w:val="both"/>
      </w:pPr>
    </w:p>
    <w:p w:rsidR="001700C3" w:rsidRDefault="001700C3" w:rsidP="00A42E63">
      <w:pPr>
        <w:tabs>
          <w:tab w:val="left" w:pos="1276"/>
        </w:tabs>
        <w:jc w:val="both"/>
      </w:pPr>
    </w:p>
    <w:p w:rsidR="001700C3" w:rsidRDefault="001700C3" w:rsidP="00A42E63">
      <w:pPr>
        <w:tabs>
          <w:tab w:val="left" w:pos="1276"/>
        </w:tabs>
        <w:jc w:val="both"/>
      </w:pPr>
    </w:p>
    <w:p w:rsidR="00A42E63" w:rsidRDefault="00A42E63" w:rsidP="00A42E63">
      <w:pPr>
        <w:tabs>
          <w:tab w:val="left" w:pos="1276"/>
        </w:tabs>
        <w:jc w:val="both"/>
      </w:pPr>
      <w:r>
        <w:t>URBROJ: UO/1</w:t>
      </w:r>
      <w:r w:rsidR="00F0641B">
        <w:t>7-</w:t>
      </w:r>
      <w:r w:rsidR="0021519D">
        <w:t>4</w:t>
      </w:r>
    </w:p>
    <w:p w:rsidR="001700C3" w:rsidRDefault="001700C3" w:rsidP="00A42E63">
      <w:pPr>
        <w:tabs>
          <w:tab w:val="left" w:pos="1276"/>
        </w:tabs>
        <w:jc w:val="both"/>
      </w:pPr>
    </w:p>
    <w:p w:rsidR="00A42E63" w:rsidRDefault="004055F3" w:rsidP="00A42E63">
      <w:pPr>
        <w:tabs>
          <w:tab w:val="left" w:pos="1276"/>
        </w:tabs>
        <w:jc w:val="both"/>
      </w:pPr>
      <w:r>
        <w:t xml:space="preserve">U Antunovcu, dana </w:t>
      </w:r>
      <w:r w:rsidR="00F0641B">
        <w:t>30</w:t>
      </w:r>
      <w:r w:rsidR="00A42E63">
        <w:t xml:space="preserve">. </w:t>
      </w:r>
      <w:r w:rsidR="00F0641B">
        <w:t>ožujka</w:t>
      </w:r>
      <w:r w:rsidR="00A42E63">
        <w:t xml:space="preserve"> 201</w:t>
      </w:r>
      <w:r w:rsidR="00F0641B">
        <w:t>7</w:t>
      </w:r>
      <w:r w:rsidR="00A42E63">
        <w:t>.godine.</w:t>
      </w:r>
    </w:p>
    <w:p w:rsidR="00A42E63" w:rsidRDefault="00A42E63" w:rsidP="00A42E63">
      <w:pPr>
        <w:tabs>
          <w:tab w:val="left" w:pos="1276"/>
        </w:tabs>
        <w:jc w:val="both"/>
      </w:pPr>
    </w:p>
    <w:p w:rsidR="00A42E63" w:rsidRDefault="00A42E63" w:rsidP="00A42E63">
      <w:pPr>
        <w:tabs>
          <w:tab w:val="left" w:pos="1276"/>
        </w:tabs>
        <w:jc w:val="both"/>
      </w:pPr>
    </w:p>
    <w:p w:rsidR="00A42E63" w:rsidRDefault="00A42E63" w:rsidP="00A42E63">
      <w:pPr>
        <w:tabs>
          <w:tab w:val="left" w:pos="1276"/>
        </w:tabs>
        <w:jc w:val="both"/>
      </w:pPr>
    </w:p>
    <w:tbl>
      <w:tblPr>
        <w:tblpPr w:leftFromText="180" w:rightFromText="180" w:bottomFromText="160" w:vertAnchor="text" w:horzAnchor="page" w:tblpX="406" w:tblpY="298"/>
        <w:tblW w:w="11112" w:type="dxa"/>
        <w:tblLook w:val="04A0" w:firstRow="1" w:lastRow="0" w:firstColumn="1" w:lastColumn="0" w:noHBand="0" w:noVBand="1"/>
      </w:tblPr>
      <w:tblGrid>
        <w:gridCol w:w="5554"/>
        <w:gridCol w:w="5558"/>
      </w:tblGrid>
      <w:tr w:rsidR="00A42E63" w:rsidTr="00A42E63">
        <w:trPr>
          <w:trHeight w:val="808"/>
        </w:trPr>
        <w:tc>
          <w:tcPr>
            <w:tcW w:w="5554" w:type="dxa"/>
            <w:hideMark/>
          </w:tcPr>
          <w:p w:rsidR="00A42E63" w:rsidRDefault="00A42E63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:rsidR="00A42E63" w:rsidRDefault="00016540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Ivana Šariri</w:t>
            </w:r>
          </w:p>
        </w:tc>
        <w:tc>
          <w:tcPr>
            <w:tcW w:w="5558" w:type="dxa"/>
            <w:hideMark/>
          </w:tcPr>
          <w:p w:rsidR="00A42E63" w:rsidRDefault="00A42E63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:rsidR="00A42E63" w:rsidRDefault="00A42E63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A42E63" w:rsidTr="00A42E63">
        <w:trPr>
          <w:trHeight w:val="403"/>
        </w:trPr>
        <w:tc>
          <w:tcPr>
            <w:tcW w:w="5554" w:type="dxa"/>
          </w:tcPr>
          <w:p w:rsidR="00A42E63" w:rsidRDefault="00A42E63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58" w:type="dxa"/>
          </w:tcPr>
          <w:p w:rsidR="00A42E63" w:rsidRDefault="00A42E63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42E63" w:rsidTr="00A42E63">
        <w:trPr>
          <w:trHeight w:val="423"/>
        </w:trPr>
        <w:tc>
          <w:tcPr>
            <w:tcW w:w="5554" w:type="dxa"/>
          </w:tcPr>
          <w:p w:rsidR="00A42E63" w:rsidRDefault="00A42E63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58" w:type="dxa"/>
          </w:tcPr>
          <w:p w:rsidR="00A42E63" w:rsidRDefault="00A42E63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42E63" w:rsidTr="00A42E63">
        <w:trPr>
          <w:trHeight w:val="403"/>
        </w:trPr>
        <w:tc>
          <w:tcPr>
            <w:tcW w:w="5554" w:type="dxa"/>
          </w:tcPr>
          <w:p w:rsidR="00A42E63" w:rsidRDefault="00A42E63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58" w:type="dxa"/>
          </w:tcPr>
          <w:p w:rsidR="00A42E63" w:rsidRDefault="00A42E63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42E63" w:rsidTr="00A42E63">
        <w:trPr>
          <w:trHeight w:val="808"/>
        </w:trPr>
        <w:tc>
          <w:tcPr>
            <w:tcW w:w="11112" w:type="dxa"/>
            <w:gridSpan w:val="2"/>
            <w:hideMark/>
          </w:tcPr>
          <w:p w:rsidR="00A42E63" w:rsidRDefault="00A42E63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:rsidR="00A42E63" w:rsidRDefault="00A42E63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Ivan Hampovčan</w:t>
            </w:r>
          </w:p>
        </w:tc>
      </w:tr>
    </w:tbl>
    <w:p w:rsidR="0035487B" w:rsidRDefault="0035487B"/>
    <w:sectPr w:rsidR="00354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0B6" w:rsidRDefault="003850B6" w:rsidP="001D6F91">
      <w:r>
        <w:separator/>
      </w:r>
    </w:p>
  </w:endnote>
  <w:endnote w:type="continuationSeparator" w:id="0">
    <w:p w:rsidR="003850B6" w:rsidRDefault="003850B6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0B6" w:rsidRDefault="003850B6" w:rsidP="001D6F91">
      <w:r>
        <w:separator/>
      </w:r>
    </w:p>
  </w:footnote>
  <w:footnote w:type="continuationSeparator" w:id="0">
    <w:p w:rsidR="003850B6" w:rsidRDefault="003850B6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9D5"/>
    <w:rsid w:val="0001051B"/>
    <w:rsid w:val="000137AA"/>
    <w:rsid w:val="00013B9B"/>
    <w:rsid w:val="00015651"/>
    <w:rsid w:val="00016540"/>
    <w:rsid w:val="00017613"/>
    <w:rsid w:val="00022C66"/>
    <w:rsid w:val="000240C3"/>
    <w:rsid w:val="00027CD3"/>
    <w:rsid w:val="00030CB3"/>
    <w:rsid w:val="00031B6F"/>
    <w:rsid w:val="00040278"/>
    <w:rsid w:val="000407DD"/>
    <w:rsid w:val="00040D16"/>
    <w:rsid w:val="000425CC"/>
    <w:rsid w:val="00043F78"/>
    <w:rsid w:val="00053012"/>
    <w:rsid w:val="000564F6"/>
    <w:rsid w:val="00060FF3"/>
    <w:rsid w:val="000614DE"/>
    <w:rsid w:val="00063F82"/>
    <w:rsid w:val="00067E36"/>
    <w:rsid w:val="000709A2"/>
    <w:rsid w:val="000719C3"/>
    <w:rsid w:val="00075ACC"/>
    <w:rsid w:val="000767B2"/>
    <w:rsid w:val="00076C41"/>
    <w:rsid w:val="00080F7B"/>
    <w:rsid w:val="00082FAC"/>
    <w:rsid w:val="000850A1"/>
    <w:rsid w:val="00090E50"/>
    <w:rsid w:val="000920E5"/>
    <w:rsid w:val="00096393"/>
    <w:rsid w:val="000A0866"/>
    <w:rsid w:val="000A51E7"/>
    <w:rsid w:val="000A578F"/>
    <w:rsid w:val="000B08A5"/>
    <w:rsid w:val="000C092C"/>
    <w:rsid w:val="000C3668"/>
    <w:rsid w:val="000C3734"/>
    <w:rsid w:val="000C67F6"/>
    <w:rsid w:val="000D09D4"/>
    <w:rsid w:val="000D10FC"/>
    <w:rsid w:val="000D20F7"/>
    <w:rsid w:val="000D5B5A"/>
    <w:rsid w:val="000E1767"/>
    <w:rsid w:val="000E3D54"/>
    <w:rsid w:val="000E41EF"/>
    <w:rsid w:val="000E46F9"/>
    <w:rsid w:val="000E73B0"/>
    <w:rsid w:val="000F0802"/>
    <w:rsid w:val="000F24C8"/>
    <w:rsid w:val="000F36E6"/>
    <w:rsid w:val="000F7667"/>
    <w:rsid w:val="00116F92"/>
    <w:rsid w:val="00122F15"/>
    <w:rsid w:val="00123BC0"/>
    <w:rsid w:val="001253F9"/>
    <w:rsid w:val="00125934"/>
    <w:rsid w:val="00130D0D"/>
    <w:rsid w:val="001316B7"/>
    <w:rsid w:val="001318DB"/>
    <w:rsid w:val="001447E0"/>
    <w:rsid w:val="001454EF"/>
    <w:rsid w:val="0015131D"/>
    <w:rsid w:val="00160E3D"/>
    <w:rsid w:val="001663A6"/>
    <w:rsid w:val="00167345"/>
    <w:rsid w:val="001700C3"/>
    <w:rsid w:val="00192D51"/>
    <w:rsid w:val="001A4BEB"/>
    <w:rsid w:val="001A7251"/>
    <w:rsid w:val="001B176F"/>
    <w:rsid w:val="001C067D"/>
    <w:rsid w:val="001C3DD6"/>
    <w:rsid w:val="001C626D"/>
    <w:rsid w:val="001D01C0"/>
    <w:rsid w:val="001D1FAF"/>
    <w:rsid w:val="001D22D0"/>
    <w:rsid w:val="001D556C"/>
    <w:rsid w:val="001D6F91"/>
    <w:rsid w:val="001D7B03"/>
    <w:rsid w:val="001E001F"/>
    <w:rsid w:val="001F0CFC"/>
    <w:rsid w:val="00202498"/>
    <w:rsid w:val="00202EB1"/>
    <w:rsid w:val="002112EE"/>
    <w:rsid w:val="0021519D"/>
    <w:rsid w:val="00223405"/>
    <w:rsid w:val="00230D6E"/>
    <w:rsid w:val="0023664C"/>
    <w:rsid w:val="002410B0"/>
    <w:rsid w:val="002416AE"/>
    <w:rsid w:val="002427E1"/>
    <w:rsid w:val="0024345E"/>
    <w:rsid w:val="00247524"/>
    <w:rsid w:val="0025090D"/>
    <w:rsid w:val="00250D3A"/>
    <w:rsid w:val="0025256C"/>
    <w:rsid w:val="00253AA1"/>
    <w:rsid w:val="002551DC"/>
    <w:rsid w:val="002644B7"/>
    <w:rsid w:val="00264CB2"/>
    <w:rsid w:val="00270D60"/>
    <w:rsid w:val="00270F17"/>
    <w:rsid w:val="00281FE0"/>
    <w:rsid w:val="002831FE"/>
    <w:rsid w:val="00284F96"/>
    <w:rsid w:val="002A2BD5"/>
    <w:rsid w:val="002A37FF"/>
    <w:rsid w:val="002A5551"/>
    <w:rsid w:val="002A6291"/>
    <w:rsid w:val="002A701E"/>
    <w:rsid w:val="002B507B"/>
    <w:rsid w:val="002C7D64"/>
    <w:rsid w:val="002D2F3D"/>
    <w:rsid w:val="002D3F5A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6114"/>
    <w:rsid w:val="00310FAD"/>
    <w:rsid w:val="00313374"/>
    <w:rsid w:val="0031569B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3DA3"/>
    <w:rsid w:val="0035487B"/>
    <w:rsid w:val="0036162B"/>
    <w:rsid w:val="00372AAA"/>
    <w:rsid w:val="003850B6"/>
    <w:rsid w:val="003921DF"/>
    <w:rsid w:val="003A0C7A"/>
    <w:rsid w:val="003A7CB0"/>
    <w:rsid w:val="003B1680"/>
    <w:rsid w:val="003B1ACA"/>
    <w:rsid w:val="003B33A5"/>
    <w:rsid w:val="003B5A29"/>
    <w:rsid w:val="003B6AA1"/>
    <w:rsid w:val="003C2273"/>
    <w:rsid w:val="003C6DE6"/>
    <w:rsid w:val="003D2CC2"/>
    <w:rsid w:val="003D40A2"/>
    <w:rsid w:val="003D70E9"/>
    <w:rsid w:val="003D71A0"/>
    <w:rsid w:val="003E372B"/>
    <w:rsid w:val="003E3985"/>
    <w:rsid w:val="003E4796"/>
    <w:rsid w:val="003E5734"/>
    <w:rsid w:val="003E5E29"/>
    <w:rsid w:val="003F2949"/>
    <w:rsid w:val="003F769C"/>
    <w:rsid w:val="003F76BB"/>
    <w:rsid w:val="003F7FBC"/>
    <w:rsid w:val="00400DAE"/>
    <w:rsid w:val="00401D96"/>
    <w:rsid w:val="00403B26"/>
    <w:rsid w:val="004055F3"/>
    <w:rsid w:val="004078C2"/>
    <w:rsid w:val="00407D55"/>
    <w:rsid w:val="00410271"/>
    <w:rsid w:val="00410994"/>
    <w:rsid w:val="004114A8"/>
    <w:rsid w:val="0041686F"/>
    <w:rsid w:val="004205E9"/>
    <w:rsid w:val="00424AE2"/>
    <w:rsid w:val="004258B9"/>
    <w:rsid w:val="00431B61"/>
    <w:rsid w:val="00435446"/>
    <w:rsid w:val="0043796E"/>
    <w:rsid w:val="00437AC2"/>
    <w:rsid w:val="00442308"/>
    <w:rsid w:val="0044532B"/>
    <w:rsid w:val="00445512"/>
    <w:rsid w:val="00450006"/>
    <w:rsid w:val="004511C6"/>
    <w:rsid w:val="00451633"/>
    <w:rsid w:val="00451ED5"/>
    <w:rsid w:val="00454EC6"/>
    <w:rsid w:val="00461261"/>
    <w:rsid w:val="00461847"/>
    <w:rsid w:val="00462D0A"/>
    <w:rsid w:val="00467EAE"/>
    <w:rsid w:val="00473B6C"/>
    <w:rsid w:val="00484FBF"/>
    <w:rsid w:val="00496A9E"/>
    <w:rsid w:val="00497533"/>
    <w:rsid w:val="00497ED9"/>
    <w:rsid w:val="004C30FA"/>
    <w:rsid w:val="004C70F4"/>
    <w:rsid w:val="004C7A97"/>
    <w:rsid w:val="004C7C00"/>
    <w:rsid w:val="004C7D58"/>
    <w:rsid w:val="004D2852"/>
    <w:rsid w:val="004D579A"/>
    <w:rsid w:val="004D5D04"/>
    <w:rsid w:val="004D6942"/>
    <w:rsid w:val="004F1754"/>
    <w:rsid w:val="005010A8"/>
    <w:rsid w:val="005056F0"/>
    <w:rsid w:val="00506851"/>
    <w:rsid w:val="005130B0"/>
    <w:rsid w:val="00516DCA"/>
    <w:rsid w:val="0052044B"/>
    <w:rsid w:val="00520E68"/>
    <w:rsid w:val="00530780"/>
    <w:rsid w:val="005308EC"/>
    <w:rsid w:val="00530FF1"/>
    <w:rsid w:val="00534BBA"/>
    <w:rsid w:val="00534D8B"/>
    <w:rsid w:val="00541280"/>
    <w:rsid w:val="00544EFB"/>
    <w:rsid w:val="005529D3"/>
    <w:rsid w:val="005548D6"/>
    <w:rsid w:val="005578C2"/>
    <w:rsid w:val="0056266D"/>
    <w:rsid w:val="00562F3B"/>
    <w:rsid w:val="005630D3"/>
    <w:rsid w:val="00565F00"/>
    <w:rsid w:val="00567C54"/>
    <w:rsid w:val="0057551B"/>
    <w:rsid w:val="0057755A"/>
    <w:rsid w:val="00583D50"/>
    <w:rsid w:val="00586A36"/>
    <w:rsid w:val="00587528"/>
    <w:rsid w:val="005911D5"/>
    <w:rsid w:val="005A2940"/>
    <w:rsid w:val="005B2322"/>
    <w:rsid w:val="005C4D77"/>
    <w:rsid w:val="005C5F9E"/>
    <w:rsid w:val="005C7440"/>
    <w:rsid w:val="005D0397"/>
    <w:rsid w:val="005D3F4D"/>
    <w:rsid w:val="005D7CBE"/>
    <w:rsid w:val="005E0BC4"/>
    <w:rsid w:val="005F3360"/>
    <w:rsid w:val="005F745A"/>
    <w:rsid w:val="00604FD6"/>
    <w:rsid w:val="006055AD"/>
    <w:rsid w:val="00611327"/>
    <w:rsid w:val="0061718E"/>
    <w:rsid w:val="0062216B"/>
    <w:rsid w:val="006266AD"/>
    <w:rsid w:val="006267C4"/>
    <w:rsid w:val="0063005B"/>
    <w:rsid w:val="00632772"/>
    <w:rsid w:val="00635404"/>
    <w:rsid w:val="0063779D"/>
    <w:rsid w:val="00642B70"/>
    <w:rsid w:val="00642F52"/>
    <w:rsid w:val="0064628A"/>
    <w:rsid w:val="006463EC"/>
    <w:rsid w:val="006472CD"/>
    <w:rsid w:val="00650FF1"/>
    <w:rsid w:val="006541F3"/>
    <w:rsid w:val="00661FAB"/>
    <w:rsid w:val="00666E0B"/>
    <w:rsid w:val="00667090"/>
    <w:rsid w:val="00682F5A"/>
    <w:rsid w:val="00691C7D"/>
    <w:rsid w:val="00694935"/>
    <w:rsid w:val="00697173"/>
    <w:rsid w:val="006A14FC"/>
    <w:rsid w:val="006A52B8"/>
    <w:rsid w:val="006A6167"/>
    <w:rsid w:val="006A6FF8"/>
    <w:rsid w:val="006C65E3"/>
    <w:rsid w:val="006D592C"/>
    <w:rsid w:val="006E1FF0"/>
    <w:rsid w:val="006E5105"/>
    <w:rsid w:val="006E5FD3"/>
    <w:rsid w:val="006F0E4D"/>
    <w:rsid w:val="006F36ED"/>
    <w:rsid w:val="006F5B4F"/>
    <w:rsid w:val="00704258"/>
    <w:rsid w:val="0070460B"/>
    <w:rsid w:val="00706F33"/>
    <w:rsid w:val="00706FE6"/>
    <w:rsid w:val="00710295"/>
    <w:rsid w:val="007135FC"/>
    <w:rsid w:val="00713913"/>
    <w:rsid w:val="00724C27"/>
    <w:rsid w:val="00734291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CF4"/>
    <w:rsid w:val="0075246D"/>
    <w:rsid w:val="00770D38"/>
    <w:rsid w:val="00774877"/>
    <w:rsid w:val="007748E1"/>
    <w:rsid w:val="00776EEF"/>
    <w:rsid w:val="00777A68"/>
    <w:rsid w:val="007804A3"/>
    <w:rsid w:val="00780D8A"/>
    <w:rsid w:val="00780E55"/>
    <w:rsid w:val="00784F35"/>
    <w:rsid w:val="0078642D"/>
    <w:rsid w:val="0079194B"/>
    <w:rsid w:val="0079329C"/>
    <w:rsid w:val="007944D8"/>
    <w:rsid w:val="007957A8"/>
    <w:rsid w:val="007A7542"/>
    <w:rsid w:val="007B7DAB"/>
    <w:rsid w:val="007C27AD"/>
    <w:rsid w:val="007C6BAB"/>
    <w:rsid w:val="007C787B"/>
    <w:rsid w:val="007D2147"/>
    <w:rsid w:val="007D68E2"/>
    <w:rsid w:val="007E1838"/>
    <w:rsid w:val="007E2420"/>
    <w:rsid w:val="007E3653"/>
    <w:rsid w:val="007E41E5"/>
    <w:rsid w:val="007E6E88"/>
    <w:rsid w:val="007E7183"/>
    <w:rsid w:val="007F0894"/>
    <w:rsid w:val="007F1452"/>
    <w:rsid w:val="007F1496"/>
    <w:rsid w:val="007F3307"/>
    <w:rsid w:val="007F4A45"/>
    <w:rsid w:val="0080726E"/>
    <w:rsid w:val="008147B5"/>
    <w:rsid w:val="008203CF"/>
    <w:rsid w:val="00822FBA"/>
    <w:rsid w:val="00841BE0"/>
    <w:rsid w:val="008423EF"/>
    <w:rsid w:val="00843944"/>
    <w:rsid w:val="008604FF"/>
    <w:rsid w:val="008632F0"/>
    <w:rsid w:val="008814C6"/>
    <w:rsid w:val="00882CA5"/>
    <w:rsid w:val="008B0834"/>
    <w:rsid w:val="008B3AC3"/>
    <w:rsid w:val="008B7276"/>
    <w:rsid w:val="008C0A22"/>
    <w:rsid w:val="008C4AD7"/>
    <w:rsid w:val="008C60BF"/>
    <w:rsid w:val="008D30DC"/>
    <w:rsid w:val="008D4405"/>
    <w:rsid w:val="008D5992"/>
    <w:rsid w:val="008E68D4"/>
    <w:rsid w:val="008E6E3E"/>
    <w:rsid w:val="008F1698"/>
    <w:rsid w:val="008F1BD9"/>
    <w:rsid w:val="008F231A"/>
    <w:rsid w:val="008F231B"/>
    <w:rsid w:val="008F5C10"/>
    <w:rsid w:val="00901189"/>
    <w:rsid w:val="00902F52"/>
    <w:rsid w:val="009030FC"/>
    <w:rsid w:val="009043C5"/>
    <w:rsid w:val="0090492D"/>
    <w:rsid w:val="00904C05"/>
    <w:rsid w:val="009124DC"/>
    <w:rsid w:val="00913599"/>
    <w:rsid w:val="00913634"/>
    <w:rsid w:val="0091777F"/>
    <w:rsid w:val="009204CF"/>
    <w:rsid w:val="009207A4"/>
    <w:rsid w:val="00920C2B"/>
    <w:rsid w:val="00921EFC"/>
    <w:rsid w:val="009250E1"/>
    <w:rsid w:val="00925D91"/>
    <w:rsid w:val="00927320"/>
    <w:rsid w:val="0093283B"/>
    <w:rsid w:val="009401B3"/>
    <w:rsid w:val="009453CD"/>
    <w:rsid w:val="00947B10"/>
    <w:rsid w:val="00951A89"/>
    <w:rsid w:val="00954F9B"/>
    <w:rsid w:val="009679D9"/>
    <w:rsid w:val="00977759"/>
    <w:rsid w:val="00991D57"/>
    <w:rsid w:val="00994DE5"/>
    <w:rsid w:val="009A15A8"/>
    <w:rsid w:val="009A2D0B"/>
    <w:rsid w:val="009A647D"/>
    <w:rsid w:val="009B1B92"/>
    <w:rsid w:val="009B4088"/>
    <w:rsid w:val="009B4CBE"/>
    <w:rsid w:val="009B4D8D"/>
    <w:rsid w:val="009B4E4C"/>
    <w:rsid w:val="009B4F6B"/>
    <w:rsid w:val="009B5EF4"/>
    <w:rsid w:val="009C06AC"/>
    <w:rsid w:val="009C7EA8"/>
    <w:rsid w:val="009D4E16"/>
    <w:rsid w:val="009D5C0D"/>
    <w:rsid w:val="009E14AC"/>
    <w:rsid w:val="009E35C2"/>
    <w:rsid w:val="009F542D"/>
    <w:rsid w:val="00A00F86"/>
    <w:rsid w:val="00A1192C"/>
    <w:rsid w:val="00A12F5F"/>
    <w:rsid w:val="00A2218A"/>
    <w:rsid w:val="00A2544F"/>
    <w:rsid w:val="00A272DC"/>
    <w:rsid w:val="00A30C0E"/>
    <w:rsid w:val="00A337BE"/>
    <w:rsid w:val="00A40177"/>
    <w:rsid w:val="00A42A88"/>
    <w:rsid w:val="00A42E63"/>
    <w:rsid w:val="00A54BFA"/>
    <w:rsid w:val="00A554EC"/>
    <w:rsid w:val="00A5653D"/>
    <w:rsid w:val="00A56E82"/>
    <w:rsid w:val="00A6072B"/>
    <w:rsid w:val="00A63833"/>
    <w:rsid w:val="00A63DC8"/>
    <w:rsid w:val="00A65097"/>
    <w:rsid w:val="00A737DE"/>
    <w:rsid w:val="00A74017"/>
    <w:rsid w:val="00A82C87"/>
    <w:rsid w:val="00A83A95"/>
    <w:rsid w:val="00A87795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1FD3"/>
    <w:rsid w:val="00AD70A5"/>
    <w:rsid w:val="00AD7271"/>
    <w:rsid w:val="00AE0CFE"/>
    <w:rsid w:val="00AE290E"/>
    <w:rsid w:val="00AF0069"/>
    <w:rsid w:val="00B05626"/>
    <w:rsid w:val="00B06038"/>
    <w:rsid w:val="00B23968"/>
    <w:rsid w:val="00B26430"/>
    <w:rsid w:val="00B304BF"/>
    <w:rsid w:val="00B36B56"/>
    <w:rsid w:val="00B36D17"/>
    <w:rsid w:val="00B5064F"/>
    <w:rsid w:val="00B50A10"/>
    <w:rsid w:val="00B54B35"/>
    <w:rsid w:val="00B551ED"/>
    <w:rsid w:val="00B56E95"/>
    <w:rsid w:val="00B61B9D"/>
    <w:rsid w:val="00B7033D"/>
    <w:rsid w:val="00B73874"/>
    <w:rsid w:val="00B74ADB"/>
    <w:rsid w:val="00B75EBE"/>
    <w:rsid w:val="00B87BC2"/>
    <w:rsid w:val="00B92724"/>
    <w:rsid w:val="00B92A76"/>
    <w:rsid w:val="00B944F9"/>
    <w:rsid w:val="00B94815"/>
    <w:rsid w:val="00B94FF4"/>
    <w:rsid w:val="00BA35E5"/>
    <w:rsid w:val="00BA5182"/>
    <w:rsid w:val="00BB2977"/>
    <w:rsid w:val="00BB33AA"/>
    <w:rsid w:val="00BB7DF6"/>
    <w:rsid w:val="00BC0B9E"/>
    <w:rsid w:val="00BC37E8"/>
    <w:rsid w:val="00BC48C1"/>
    <w:rsid w:val="00BC79CA"/>
    <w:rsid w:val="00BD1B76"/>
    <w:rsid w:val="00BD2DFA"/>
    <w:rsid w:val="00BD5330"/>
    <w:rsid w:val="00BE00A7"/>
    <w:rsid w:val="00BE5BBD"/>
    <w:rsid w:val="00BE65BE"/>
    <w:rsid w:val="00BE7482"/>
    <w:rsid w:val="00BF06E7"/>
    <w:rsid w:val="00BF6BFE"/>
    <w:rsid w:val="00BF6F6C"/>
    <w:rsid w:val="00C02055"/>
    <w:rsid w:val="00C055E2"/>
    <w:rsid w:val="00C11625"/>
    <w:rsid w:val="00C20AC1"/>
    <w:rsid w:val="00C27F4F"/>
    <w:rsid w:val="00C31ED9"/>
    <w:rsid w:val="00C32A7D"/>
    <w:rsid w:val="00C357A0"/>
    <w:rsid w:val="00C36415"/>
    <w:rsid w:val="00C407EE"/>
    <w:rsid w:val="00C4234F"/>
    <w:rsid w:val="00C62140"/>
    <w:rsid w:val="00C66A21"/>
    <w:rsid w:val="00C70CF4"/>
    <w:rsid w:val="00C7796C"/>
    <w:rsid w:val="00C80C1D"/>
    <w:rsid w:val="00C82168"/>
    <w:rsid w:val="00C82470"/>
    <w:rsid w:val="00C82D10"/>
    <w:rsid w:val="00C845C2"/>
    <w:rsid w:val="00C85871"/>
    <w:rsid w:val="00C8693E"/>
    <w:rsid w:val="00C96A6B"/>
    <w:rsid w:val="00CA0965"/>
    <w:rsid w:val="00CA4E78"/>
    <w:rsid w:val="00CA64A2"/>
    <w:rsid w:val="00CA7E9E"/>
    <w:rsid w:val="00CC0831"/>
    <w:rsid w:val="00CC2FAD"/>
    <w:rsid w:val="00CC6274"/>
    <w:rsid w:val="00CD0B69"/>
    <w:rsid w:val="00CD1062"/>
    <w:rsid w:val="00CD14AE"/>
    <w:rsid w:val="00CD2914"/>
    <w:rsid w:val="00CD3C21"/>
    <w:rsid w:val="00CD4AC5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05F7"/>
    <w:rsid w:val="00D1783F"/>
    <w:rsid w:val="00D21043"/>
    <w:rsid w:val="00D378EF"/>
    <w:rsid w:val="00D60439"/>
    <w:rsid w:val="00D619FE"/>
    <w:rsid w:val="00D61D11"/>
    <w:rsid w:val="00D63B42"/>
    <w:rsid w:val="00D6454A"/>
    <w:rsid w:val="00D64811"/>
    <w:rsid w:val="00D65B78"/>
    <w:rsid w:val="00D66A55"/>
    <w:rsid w:val="00D73365"/>
    <w:rsid w:val="00D82C85"/>
    <w:rsid w:val="00D844D0"/>
    <w:rsid w:val="00D84D14"/>
    <w:rsid w:val="00D9162F"/>
    <w:rsid w:val="00D91819"/>
    <w:rsid w:val="00D94594"/>
    <w:rsid w:val="00D96E5A"/>
    <w:rsid w:val="00DA1218"/>
    <w:rsid w:val="00DA4BE6"/>
    <w:rsid w:val="00DA7994"/>
    <w:rsid w:val="00DB1CF3"/>
    <w:rsid w:val="00DB29E8"/>
    <w:rsid w:val="00DC1557"/>
    <w:rsid w:val="00DC166C"/>
    <w:rsid w:val="00DC3661"/>
    <w:rsid w:val="00DE08CE"/>
    <w:rsid w:val="00E01E8A"/>
    <w:rsid w:val="00E02BC2"/>
    <w:rsid w:val="00E03330"/>
    <w:rsid w:val="00E13F48"/>
    <w:rsid w:val="00E203E0"/>
    <w:rsid w:val="00E25AFD"/>
    <w:rsid w:val="00E25BE9"/>
    <w:rsid w:val="00E27A4F"/>
    <w:rsid w:val="00E31F57"/>
    <w:rsid w:val="00E340B2"/>
    <w:rsid w:val="00E34BFF"/>
    <w:rsid w:val="00E3587C"/>
    <w:rsid w:val="00E359D5"/>
    <w:rsid w:val="00E40493"/>
    <w:rsid w:val="00E427D9"/>
    <w:rsid w:val="00E44B26"/>
    <w:rsid w:val="00E45E47"/>
    <w:rsid w:val="00E45FA5"/>
    <w:rsid w:val="00E513C6"/>
    <w:rsid w:val="00E641C9"/>
    <w:rsid w:val="00E64A1B"/>
    <w:rsid w:val="00E660D3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B1A41"/>
    <w:rsid w:val="00EC354A"/>
    <w:rsid w:val="00EC5B4E"/>
    <w:rsid w:val="00EC69B7"/>
    <w:rsid w:val="00EC78CD"/>
    <w:rsid w:val="00EC7947"/>
    <w:rsid w:val="00ED248F"/>
    <w:rsid w:val="00ED3450"/>
    <w:rsid w:val="00EE0EA5"/>
    <w:rsid w:val="00EF27E2"/>
    <w:rsid w:val="00EF5750"/>
    <w:rsid w:val="00F006FA"/>
    <w:rsid w:val="00F03098"/>
    <w:rsid w:val="00F03CFB"/>
    <w:rsid w:val="00F04739"/>
    <w:rsid w:val="00F0583A"/>
    <w:rsid w:val="00F0641B"/>
    <w:rsid w:val="00F12E97"/>
    <w:rsid w:val="00F14A1D"/>
    <w:rsid w:val="00F20D1B"/>
    <w:rsid w:val="00F22BDA"/>
    <w:rsid w:val="00F236F6"/>
    <w:rsid w:val="00F33D9E"/>
    <w:rsid w:val="00F35CC2"/>
    <w:rsid w:val="00F365F6"/>
    <w:rsid w:val="00F40877"/>
    <w:rsid w:val="00F43033"/>
    <w:rsid w:val="00F53B13"/>
    <w:rsid w:val="00F75754"/>
    <w:rsid w:val="00F757E6"/>
    <w:rsid w:val="00F80524"/>
    <w:rsid w:val="00F85231"/>
    <w:rsid w:val="00F96955"/>
    <w:rsid w:val="00FA6C29"/>
    <w:rsid w:val="00FB19DC"/>
    <w:rsid w:val="00FB43E2"/>
    <w:rsid w:val="00FB5501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A0539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75164-19AD-4E8A-AA5B-DD65B1B8E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1289</Words>
  <Characters>7353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Davorka</cp:lastModifiedBy>
  <cp:revision>14</cp:revision>
  <cp:lastPrinted>2017-03-31T11:58:00Z</cp:lastPrinted>
  <dcterms:created xsi:type="dcterms:W3CDTF">2017-03-30T12:32:00Z</dcterms:created>
  <dcterms:modified xsi:type="dcterms:W3CDTF">2017-03-31T11:58:00Z</dcterms:modified>
</cp:coreProperties>
</file>